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28"/>
        <w:jc w:val="both"/>
        <w:spacing w:lineRule="atLeast" w:line="20"/>
        <w:ind w:firstLine="200"/>
        <w:tabs>
          <w:tab w:val="right" w:leader="dot" w:pos="8280"/>
          <w:tab w:val="clear" w:pos="8296"/>
        </w:tabs>
        <w:rPr>
          <w:rtl w:val="0"/>
          <w:b w:val="0"/>
          <w:sz w:val="24"/>
          <w:szCs w:val="24"/>
          <w:caps/>
          <w:rFonts w:ascii="微软雅黑" w:eastAsia="微软雅黑" w:hAnsi="微软雅黑" w:cs="微软雅黑"/>
          <w:lang w:val="en-US"/>
        </w:rPr>
      </w:pPr>
      <w:r>
        <w:rPr>
          <w:rtl w:val="0"/>
          <w:b w:val="0"/>
          <w:sz w:val="24"/>
          <w:szCs w:val="24"/>
          <w:caps/>
          <w:rFonts w:ascii="微软雅黑" w:eastAsia="微软雅黑" w:hAnsi="微软雅黑" w:cs="微软雅黑"/>
          <w:lang w:val="en-US"/>
        </w:rPr>
        <w:t xml:space="preserve">                   </w:t>
      </w:r>
    </w:p>
    <w:p>
      <w:pPr>
        <w:pStyle w:val="PO28"/>
        <w:jc w:val="both"/>
        <w:spacing w:lineRule="atLeast" w:line="20"/>
        <w:ind w:firstLine="200"/>
        <w:tabs>
          <w:tab w:val="right" w:leader="dot" w:pos="8280"/>
          <w:tab w:val="clear" w:pos="8296"/>
        </w:tabs>
        <w:rPr>
          <w:rtl w:val="0"/>
          <w:sz w:val="24"/>
          <w:szCs w:val="24"/>
          <w:caps/>
          <w:rFonts w:ascii="微软雅黑" w:eastAsia="微软雅黑" w:hAnsi="微软雅黑" w:cs="微软雅黑"/>
          <w:lang w:val="en-US"/>
        </w:rPr>
      </w:pPr>
      <w:r>
        <w:rPr>
          <w:rtl w:val="0"/>
          <w:sz w:val="24"/>
          <w:szCs w:val="24"/>
          <w:caps/>
          <w:rFonts w:ascii="微软雅黑" w:eastAsia="微软雅黑" w:hAnsi="微软雅黑" w:cs="微软雅黑"/>
          <w:lang w:val="en-US"/>
        </w:rPr>
        <w:t xml:space="preserve">    </w:t>
      </w:r>
      <w:r>
        <w:rPr>
          <w:rtl w:val="0"/>
          <w:sz w:val="44"/>
          <w:szCs w:val="44"/>
          <w:caps/>
          <w:rFonts w:ascii="微软雅黑" w:eastAsia="微软雅黑" w:hAnsi="微软雅黑" w:cs="微软雅黑"/>
          <w:lang w:val="ru-RU"/>
        </w:rPr>
        <w:t xml:space="preserve">СПОРТИВНЫЕ умные часы</w:t>
      </w:r>
    </w:p>
    <w:p>
      <w:pPr>
        <w:pStyle w:val="PO28"/>
        <w:jc w:val="both"/>
        <w:spacing w:lineRule="atLeast" w:line="20"/>
        <w:ind w:left="0" w:firstLine="0"/>
        <w:tabs>
          <w:tab w:val="right" w:leader="dot" w:pos="8280"/>
          <w:tab w:val="clear" w:pos="8296"/>
        </w:tabs>
        <w:rPr>
          <w:sz w:val="44"/>
          <w:szCs w:val="44"/>
          <w:caps/>
          <w:rFonts w:ascii="微软雅黑" w:eastAsia="微软雅黑" w:hAnsi="微软雅黑" w:cs="微软雅黑"/>
        </w:rPr>
      </w:pPr>
      <w:r>
        <w:rPr>
          <w:sz w:val="44"/>
          <w:szCs w:val="44"/>
          <w:caps/>
          <w:rFonts w:ascii="微软雅黑" w:eastAsia="微软雅黑" w:hAnsi="微软雅黑" w:cs="微软雅黑"/>
        </w:rPr>
        <w:t xml:space="preserve">        </w:t>
      </w:r>
      <w:r>
        <w:rPr>
          <w:rStyle w:val="PO6"/>
          <w:sz w:val="44"/>
          <w:szCs w:val="44"/>
        </w:rPr>
        <w:t xml:space="preserve">Руководство пользователя</w:t>
      </w:r>
    </w:p>
    <w:p>
      <w:pPr>
        <w:jc w:val="left"/>
        <w:spacing w:lineRule="atLeast" w:line="20"/>
        <w:ind w:firstLine="100"/>
        <w:rPr>
          <w:b w:val="1"/>
          <w:sz w:val="32"/>
          <w:szCs w:val="32"/>
          <w:caps/>
          <w:rFonts w:ascii="微软雅黑" w:eastAsia="微软雅黑" w:hAnsi="微软雅黑" w:cs="微软雅黑"/>
          <w:lang w:eastAsia="zh-TW" w:val="zh-TW"/>
        </w:rPr>
      </w:pPr>
    </w:p>
    <w:p>
      <w:pPr>
        <w:jc w:val="left"/>
        <w:spacing w:lineRule="atLeast" w:line="20"/>
        <w:ind w:firstLine="100"/>
        <w:rPr>
          <w:sz w:val="20"/>
          <w:szCs w:val="20"/>
          <w:rFonts w:ascii="微软雅黑" w:eastAsia="微软雅黑" w:hAnsi="微软雅黑" w:cs="微软雅黑"/>
        </w:rPr>
      </w:pPr>
      <w:r>
        <w:rPr>
          <w:rtl w:val="0"/>
          <w:sz w:val="20"/>
          <w:szCs w:val="20"/>
          <w:rFonts w:ascii="微软雅黑" w:eastAsia="微软雅黑" w:hAnsi="微软雅黑" w:cs="微软雅黑"/>
          <w:lang w:val="en-US"/>
        </w:rPr>
        <w:t xml:space="preserve">  </w:t>
      </w:r>
    </w:p>
    <w:p>
      <w:pPr>
        <w:jc w:val="left"/>
        <w:spacing w:lineRule="atLeast" w:line="20"/>
        <w:ind w:firstLine="100"/>
        <w:rPr>
          <w:b w:val="1"/>
          <w:sz w:val="32"/>
          <w:szCs w:val="32"/>
          <w:caps/>
          <w:rFonts w:ascii="微软雅黑" w:eastAsia="微软雅黑" w:hAnsi="微软雅黑" w:cs="微软雅黑"/>
        </w:rPr>
      </w:pPr>
      <w:r>
        <w:rPr>
          <w:rtl w:val="0"/>
          <w:sz w:val="20"/>
          <w:szCs w:val="20"/>
          <w:rFonts w:ascii="微软雅黑" w:eastAsia="微软雅黑" w:hAnsi="微软雅黑" w:cs="微软雅黑"/>
          <w:lang w:val="en-US"/>
        </w:rPr>
        <w:t xml:space="preserve">        </w:t>
      </w:r>
      <w:r>
        <w:rPr>
          <w:sz w:val="20"/>
        </w:rPr>
        <w:drawing>
          <wp:inline distT="0" distB="0" distL="0" distR="0">
            <wp:extent cx="3466465" cy="3469005"/>
            <wp:effectExtent l="0" t="0" r="0" b="0"/>
            <wp:docPr id="9" name="officeArt object" descr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50912_11150128/fImage1195309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346964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20"/>
        <w:ind w:firstLine="100"/>
        <w:rPr>
          <w:b w:val="1"/>
          <w:sz w:val="32"/>
          <w:szCs w:val="32"/>
          <w:caps/>
          <w:rFonts w:ascii="微软雅黑" w:eastAsia="微软雅黑" w:hAnsi="微软雅黑" w:cs="微软雅黑"/>
          <w:lang w:eastAsia="zh-TW" w:val="zh-TW"/>
        </w:rPr>
      </w:pPr>
    </w:p>
    <w:p>
      <w:pPr>
        <w:bidi w:val="0"/>
        <w:numPr>
          <w:ilvl w:val="0"/>
          <w:numId w:val="0"/>
        </w:numPr>
        <w:jc w:val="both"/>
        <w:shd w:val="clear" w:color="000000"/>
        <w:spacing w:lineRule="atLeast" w:line="20" w:before="0" w:after="0"/>
        <w:pageBreakBefore w:val="0"/>
        <w:ind w:left="0" w:right="0" w:firstLine="0"/>
        <w:rPr>
          <w:b w:val="1"/>
          <w:sz w:val="32"/>
          <w:szCs w:val="32"/>
          <w:caps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Спасибо, что выбрали наши умные часы. Вы 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можете полностью понять 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ru-RU"/>
        </w:rPr>
        <w:t xml:space="preserve">как 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>использова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ru-RU"/>
        </w:rPr>
        <w:t>ть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 и 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>эксплуат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ru-RU"/>
        </w:rPr>
        <w:t>ировать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ru-RU"/>
        </w:rPr>
        <w:t>устройство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, прочитав это 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>руководство.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tLeast" w:line="20" w:before="0" w:after="0"/>
        <w:pageBreakBefore w:val="0"/>
        <w:ind w:left="0" w:right="0" w:firstLine="0"/>
        <w:rPr>
          <w:b w:val="1"/>
          <w:sz w:val="32"/>
          <w:szCs w:val="32"/>
          <w:caps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Компания оставляет за собой право изменять 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содержание данного руководства без 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предварительного уведомления.</w:t>
      </w:r>
    </w:p>
    <w:p>
      <w:pPr>
        <w:jc w:val="left"/>
        <w:spacing w:lineRule="atLeast" w:line="20"/>
        <w:rPr>
          <w:b w:val="1"/>
          <w:sz w:val="32"/>
          <w:szCs w:val="32"/>
          <w:caps/>
          <w:rFonts w:ascii="微软雅黑" w:eastAsia="微软雅黑" w:hAnsi="微软雅黑" w:cs="微软雅黑"/>
        </w:rPr>
      </w:pPr>
    </w:p>
    <w:p>
      <w:pPr>
        <w:jc w:val="left"/>
        <w:spacing w:lineRule="atLeast" w:line="20"/>
        <w:rPr>
          <w:sz w:val="24"/>
          <w:szCs w:val="24"/>
          <w:caps/>
          <w:rFonts w:ascii="微软雅黑" w:eastAsia="微软雅黑" w:hAnsi="微软雅黑" w:cs="微软雅黑"/>
        </w:rPr>
      </w:pPr>
      <w:r>
        <w:rPr>
          <w:rtl w:val="0"/>
          <w:sz w:val="24"/>
          <w:szCs w:val="24"/>
          <w:caps/>
          <w:rFonts w:ascii="微软雅黑" w:eastAsia="微软雅黑" w:hAnsi="微软雅黑" w:cs="微软雅黑"/>
          <w:lang w:val="ru-RU"/>
        </w:rPr>
        <w:t xml:space="preserve">состав продукта</w:t>
      </w:r>
      <w:r>
        <w:rPr>
          <w:rtl w:val="0"/>
          <w:sz w:val="24"/>
          <w:szCs w:val="24"/>
          <w:caps/>
          <w:rFonts w:ascii="微软雅黑" w:eastAsia="微软雅黑" w:hAnsi="微软雅黑" w:cs="微软雅黑"/>
          <w:lang w:val="en-US"/>
        </w:rPr>
        <w:t xml:space="preserve">: </w:t>
      </w:r>
      <w:r>
        <w:rPr>
          <w:rtl w:val="0"/>
          <w:sz w:val="24"/>
          <w:szCs w:val="24"/>
          <w:caps/>
          <w:rFonts w:ascii="微软雅黑" w:eastAsia="微软雅黑" w:hAnsi="微软雅黑" w:cs="微软雅黑"/>
          <w:lang w:val="ru-RU"/>
        </w:rPr>
        <w:t xml:space="preserve">упаковочная коробка, руководство пользователя, </w:t>
      </w:r>
      <w:r>
        <w:rPr>
          <w:rtl w:val="0"/>
          <w:sz w:val="24"/>
          <w:szCs w:val="24"/>
          <w:caps/>
          <w:rFonts w:ascii="微软雅黑" w:eastAsia="微软雅黑" w:hAnsi="微软雅黑" w:cs="微软雅黑"/>
          <w:lang w:val="ru-RU"/>
        </w:rPr>
        <w:t xml:space="preserve">часы, кабель для зарядки.</w:t>
      </w:r>
    </w:p>
    <w:p>
      <w:pPr>
        <w:jc w:val="left"/>
        <w:spacing w:lineRule="atLeast" w:line="20"/>
        <w:rPr>
          <w:sz w:val="24"/>
          <w:szCs w:val="24"/>
          <w:caps/>
          <w:rFonts w:ascii="微软雅黑" w:eastAsia="微软雅黑" w:hAnsi="微软雅黑" w:cs="微软雅黑"/>
          <w:lang w:eastAsia="zh-TW" w:val="zh-TW"/>
        </w:rPr>
      </w:pPr>
    </w:p>
    <w:p>
      <w:pPr>
        <w:jc w:val="left"/>
        <w:spacing w:lineRule="atLeast" w:line="20"/>
        <w:rPr>
          <w:b w:val="1"/>
          <w:sz w:val="24"/>
          <w:szCs w:val="24"/>
          <w:caps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caps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b w:val="1"/>
          <w:sz w:val="24"/>
          <w:szCs w:val="24"/>
          <w:caps/>
          <w:rFonts w:ascii="微软雅黑" w:eastAsia="微软雅黑" w:hAnsi="微软雅黑" w:cs="微软雅黑"/>
          <w:lang w:val="ru-RU"/>
        </w:rPr>
        <w:t xml:space="preserve">Описание функций часов</w:t>
      </w:r>
    </w:p>
    <w:p>
      <w:pPr>
        <w:jc w:val="left"/>
        <w:spacing w:lineRule="atLeast" w:line="20"/>
        <w:ind w:left="0" w:firstLine="240"/>
        <w:rPr>
          <w:sz w:val="24"/>
          <w:szCs w:val="24"/>
          <w:caps/>
          <w:rFonts w:ascii="微软雅黑" w:eastAsia="微软雅黑" w:hAnsi="微软雅黑" w:cs="微软雅黑"/>
        </w:rPr>
      </w:pPr>
      <w:r>
        <w:rPr>
          <w:rtl w:val="0"/>
          <w:sz w:val="24"/>
          <w:szCs w:val="24"/>
          <w:caps/>
          <w:rFonts w:ascii="微软雅黑" w:eastAsia="微软雅黑" w:hAnsi="微软雅黑" w:cs="微软雅黑"/>
          <w:lang w:val="ru-RU"/>
        </w:rPr>
        <w:t xml:space="preserve">описание кнопок</w:t>
      </w:r>
      <w:r>
        <w:rPr>
          <w:rtl w:val="0"/>
          <w:sz w:val="24"/>
          <w:szCs w:val="24"/>
          <w:caps/>
          <w:rFonts w:ascii="微软雅黑" w:eastAsia="微软雅黑" w:hAnsi="微软雅黑" w:cs="微软雅黑"/>
          <w:lang w:val="en-US"/>
        </w:rPr>
        <w:t>:</w:t>
      </w:r>
    </w:p>
    <w:p>
      <w:pPr>
        <w:pStyle w:val="PO154"/>
        <w:spacing w:lineRule="auto" w:line="360"/>
        <w:ind w:firstLine="0"/>
        <w:rPr>
          <w:sz w:val="21"/>
          <w:szCs w:val="21"/>
          <w:rFonts w:ascii="微软雅黑" w:eastAsia="微软雅黑" w:hAnsi="微软雅黑" w:cs="微软雅黑"/>
        </w:rPr>
      </w:pPr>
      <w:r>
        <w:rPr>
          <w:rtl w:val="0"/>
          <w:outline w:val="0"/>
          <w:color w:val="00B0F0"/>
          <w:sz w:val="21"/>
          <w:szCs w:val="21"/>
          <w:rFonts w:ascii="微软雅黑" w:eastAsia="微软雅黑" w:hAnsi="微软雅黑" w:cs="微软雅黑"/>
          <w:lang w:val="en-US"/>
        </w:rPr>
        <w:t xml:space="preserve">        </w:t>
      </w:r>
      <w:r>
        <w:rPr>
          <w:rtl w:val="0"/>
          <w:outline w:val="0"/>
          <w:color w:val="00B0F0"/>
          <w:sz w:val="21"/>
          <w:szCs w:val="21"/>
          <w:rFonts w:ascii="微软雅黑" w:eastAsia="微软雅黑" w:hAnsi="微软雅黑" w:cs="微软雅黑"/>
          <w:lang w:val="en-US"/>
        </w:rPr>
        <w:t xml:space="preserve">                </w:t>
      </w:r>
      <w:r>
        <w:rPr>
          <w:rtl w:val="0"/>
          <w:outline w:val="0"/>
          <w:color w:val="00B0F0"/>
          <w:sz w:val="21"/>
          <w:szCs w:val="21"/>
          <w:rFonts w:ascii="微软雅黑" w:eastAsia="微软雅黑" w:hAnsi="微软雅黑" w:cs="微软雅黑"/>
          <w:lang w:val="en-US"/>
        </w:rPr>
        <w:t xml:space="preserve">    </w:t>
      </w:r>
      <w:r>
        <w:rPr>
          <w:sz w:val="20"/>
        </w:rPr>
        <w:drawing>
          <wp:inline distT="0" distB="0" distL="0" distR="0">
            <wp:extent cx="1784985" cy="2019935"/>
            <wp:effectExtent l="0" t="0" r="0" b="0"/>
            <wp:docPr id="10" name="officeArt object" descr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50912_11150128/fImage2868010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202057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</w:rPr>
      </w:pPr>
      <w:r>
        <w:rPr>
          <w:rStyle w:val="PO5"/>
        </w:rPr>
        <w:t xml:space="preserve">1) Короткое нажатие в режиме циферблата открывает выбор стиля меню, выберите стиль </w:t>
      </w:r>
      <w:r>
        <w:rPr>
          <w:rStyle w:val="PO5"/>
        </w:rPr>
        <w:t xml:space="preserve">меню и нажмите для применения; 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2)  При нахождении в интерфейсе меню двойной короткий тап переключает стиль меню;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3) В меню второго и третьего уровня — короткий тап переход между уровнями;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4) Нажмите и удерживайте, чтобы включить / выключить устройство, выберите X, чтобы не </w:t>
      </w:r>
      <w:r>
        <w:rPr>
          <w:rStyle w:val="PO5"/>
        </w:rPr>
        <w:t xml:space="preserve">выключать устройство, и выберите √, чтобы выключить устройство.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5) В режиме циферблата или в интерфейсе меню поверачивайте колесико, чтобы </w:t>
      </w:r>
      <w:r>
        <w:rPr>
          <w:rStyle w:val="PO5"/>
        </w:rPr>
        <w:t xml:space="preserve">переключаться между различными циферблатами и листать страницы вверх и вниз в меню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uto" w:line="360" w:before="0" w:after="0"/>
        <w:pageBreakBefore w:val="0"/>
        <w:ind w:left="0" w:right="0" w:firstLine="0"/>
        <w:rPr>
          <w:rtl w:val="0"/>
          <w:rStyle w:val="PO-1"/>
          <w:spacing w:val="0"/>
          <w:color w:val="000000"/>
          <w:sz w:val="28"/>
          <w:szCs w:val="28"/>
          <w:rFonts w:ascii="Times New Roman" w:eastAsia="宋体" w:hAnsi="宋体" w:cs="宋体"/>
        </w:rPr>
        <w:outlineLvl w:val="9"/>
        <w:snapToGrid w:val="off"/>
        <w:autoSpaceDE w:val="1"/>
        <w:autoSpaceDN w:val="1"/>
      </w:pPr>
    </w:p>
    <w:p>
      <w:pPr>
        <w:pStyle w:val="PO154"/>
        <w:bidi w:val="0"/>
        <w:numPr>
          <w:ilvl w:val="0"/>
          <w:numId w:val="0"/>
        </w:numPr>
        <w:jc w:val="both"/>
        <w:shd w:val="clear" w:color="000000"/>
        <w:spacing w:lineRule="auto" w:line="360" w:before="0" w:after="0"/>
        <w:pageBreakBefore w:val="0"/>
        <w:ind w:left="0" w:right="0" w:firstLine="0"/>
        <w:rPr>
          <w:sz w:val="24"/>
          <w:szCs w:val="24"/>
          <w:rFonts w:ascii="微软雅黑" w:eastAsia="微软雅黑" w:hAnsi="微软雅黑" w:cs="微软雅黑"/>
        </w:rPr>
        <w:outlineLvl w:val="9"/>
      </w:pPr>
    </w:p>
    <w:p>
      <w:pPr>
        <w:pStyle w:val="PO154"/>
        <w:spacing w:lineRule="auto" w:line="360"/>
        <w:ind w:firstLine="0"/>
        <w:rPr>
          <w:b w:val="1"/>
          <w:sz w:val="28"/>
          <w:szCs w:val="28"/>
          <w:rFonts w:ascii="微软雅黑" w:eastAsia="微软雅黑" w:hAnsi="微软雅黑" w:cs="微软雅黑"/>
        </w:rPr>
      </w:pPr>
      <w:r>
        <w:rPr>
          <w:rtl w:val="0"/>
          <w:b w:val="1"/>
          <w:sz w:val="28"/>
          <w:szCs w:val="28"/>
          <w:rFonts w:ascii="微软雅黑" w:eastAsia="微软雅黑" w:hAnsi="微软雅黑" w:cs="微软雅黑"/>
          <w:lang w:val="ru-RU"/>
        </w:rPr>
        <w:t xml:space="preserve">Инструкция по зарядке</w:t>
      </w:r>
      <w:r>
        <w:rPr>
          <w:rtl w:val="0"/>
          <w:b w:val="1"/>
          <w:sz w:val="28"/>
          <w:szCs w:val="28"/>
          <w:rFonts w:ascii="微软雅黑" w:eastAsia="微软雅黑" w:hAnsi="微软雅黑" w:cs="微软雅黑"/>
          <w:lang w:val="en-US"/>
        </w:rPr>
        <w:t>:</w:t>
      </w:r>
    </w:p>
    <w:p>
      <w:pPr>
        <w:pStyle w:val="PO154"/>
        <w:spacing w:lineRule="auto" w:line="360"/>
        <w:ind w:firstLine="0"/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Установите магнитный кабель как показано на рисунке ниже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jc w:val="left"/>
        <w:spacing w:lineRule="atLeast" w:line="20"/>
        <w:rPr>
          <w:b w:val="1"/>
          <w:sz w:val="32"/>
          <w:szCs w:val="32"/>
          <w:caps/>
          <w:rFonts w:ascii="微软雅黑" w:eastAsia="微软雅黑" w:hAnsi="微软雅黑" w:cs="微软雅黑"/>
        </w:rPr>
      </w:pPr>
      <w:r>
        <w:rPr>
          <w:sz w:val="20"/>
          <w:szCs w:val="20"/>
        </w:rPr>
        <w:t xml:space="preserve">    </w:t>
      </w:r>
      <w:r>
        <w:rPr>
          <w:sz w:val="20"/>
        </w:rPr>
        <w:drawing>
          <wp:inline distT="0" distB="0" distL="0" distR="0">
            <wp:extent cx="2717800" cy="2733040"/>
            <wp:effectExtent l="0" t="0" r="0" b="0"/>
            <wp:docPr id="11" name="officeArt object" descr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50912_11150128/fImage64489114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8435" cy="2733675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O154"/>
        <w:spacing w:lineRule="auto" w:line="360"/>
        <w:ind w:firstLine="0"/>
        <w:rPr>
          <w:sz w:val="20"/>
          <w:szCs w:val="20"/>
          <w:rFonts w:ascii="微软雅黑" w:eastAsia="微软雅黑" w:hAnsi="微软雅黑" w:cs="微软雅黑"/>
        </w:rPr>
      </w:pPr>
    </w:p>
    <w:p>
      <w:pPr>
        <w:jc w:val="left"/>
        <w:spacing w:lineRule="atLeast" w:line="20"/>
        <w:rPr>
          <w:sz w:val="20"/>
          <w:szCs w:val="20"/>
          <w:rFonts w:ascii="微软雅黑" w:eastAsia="微软雅黑" w:hAnsi="微软雅黑" w:cs="微软雅黑"/>
          <w:lang w:eastAsia="zh-TW" w:val="zh-TW"/>
        </w:rPr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1.1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Функции быстрого доступа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bidi w:val="0"/>
        <w:jc w:val="both"/>
        <w:spacing w:lineRule="auto" w:line="360" w:before="0" w:after="0"/>
        <w:pageBreakBefore w:val="0"/>
        <w:ind w:left="0" w:right="0" w:firstLine="0"/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snapToGrid w:val="off"/>
        <w:autoSpaceDE w:val="1"/>
        <w:autoSpaceDN w:val="1"/>
      </w:pPr>
      <w:r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1) Проведите влево, чтобы отобразить значок «+» . Нажмите на значок, чтобы </w:t>
      </w:r>
      <w:r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добавить некоторые меню в функции быстрого доступа. </w:t>
      </w:r>
    </w:p>
    <w:p>
      <w:pPr>
        <w:bidi w:val="0"/>
        <w:jc w:val="both"/>
        <w:spacing w:lineRule="auto" w:line="360" w:before="0" w:after="0"/>
        <w:pageBreakBefore w:val="0"/>
        <w:ind w:left="0" w:right="0" w:firstLine="0"/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snapToGrid w:val="off"/>
        <w:autoSpaceDE w:val="1"/>
        <w:autoSpaceDN w:val="1"/>
      </w:pPr>
      <w:r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2) Проведите вниз, чтобы отобразить состояние соединения Bluetooth, время, </w:t>
      </w:r>
      <w:r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заряд батареи, регулировку яркости, управление режимом «Не беспокоить» и </w:t>
      </w:r>
      <w:r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t>т.д.</w:t>
      </w:r>
    </w:p>
    <w:p>
      <w:pPr>
        <w:bidi w:val="0"/>
        <w:jc w:val="both"/>
        <w:spacing w:lineRule="auto" w:line="36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000000"/>
          <w:sz w:val="21"/>
          <w:szCs w:val="21"/>
          <w:rFonts w:ascii="微软雅黑" w:eastAsia="微软雅黑" w:hAnsi="微软雅黑" w:cs="微软雅黑"/>
        </w:rPr>
        <w:snapToGrid w:val="off"/>
        <w:autoSpaceDE w:val="1"/>
        <w:autoSpaceDN w:val="1"/>
      </w:pPr>
      <w:r>
        <w:rPr>
          <w:rtl w:val="0"/>
          <w:rStyle w:val="PO1"/>
          <w:spacing w:val="0"/>
          <w:b w:val="0"/>
          <w:color w:val="000000"/>
          <w:sz w:val="21"/>
          <w:szCs w:val="21"/>
          <w:rFonts w:ascii="微软雅黑" w:eastAsia="微软雅黑" w:hAnsi="微软雅黑" w:cs="微软雅黑"/>
        </w:rPr>
        <w:t xml:space="preserve">3) Свайп право отображает время / дату / день недели, последнее сообщение </w:t>
      </w:r>
      <w:r>
        <w:rPr>
          <w:rtl w:val="0"/>
          <w:rStyle w:val="PO1"/>
          <w:spacing w:val="0"/>
          <w:b w:val="0"/>
          <w:color w:val="000000"/>
          <w:sz w:val="21"/>
          <w:szCs w:val="21"/>
          <w:rFonts w:ascii="微软雅黑" w:eastAsia="微软雅黑" w:hAnsi="微软雅黑" w:cs="微软雅黑"/>
        </w:rPr>
        <w:t xml:space="preserve">(нажмите для просмотра нескольких сообщений) / включение или </w:t>
      </w:r>
      <w:r>
        <w:rPr>
          <w:rtl w:val="0"/>
          <w:rStyle w:val="PO1"/>
          <w:spacing w:val="0"/>
          <w:b w:val="0"/>
          <w:color w:val="000000"/>
          <w:sz w:val="21"/>
          <w:szCs w:val="21"/>
          <w:rFonts w:ascii="微软雅黑" w:eastAsia="微软雅黑" w:hAnsi="微软雅黑" w:cs="微软雅黑"/>
        </w:rPr>
        <w:t xml:space="preserve">выключение Bluetooth соединения и отображает недавно использованные </w:t>
      </w:r>
      <w:r>
        <w:rPr>
          <w:rtl w:val="0"/>
          <w:rStyle w:val="PO1"/>
          <w:spacing w:val="0"/>
          <w:b w:val="0"/>
          <w:color w:val="000000"/>
          <w:sz w:val="21"/>
          <w:szCs w:val="21"/>
          <w:rFonts w:ascii="微软雅黑" w:eastAsia="微软雅黑" w:hAnsi="微软雅黑" w:cs="微软雅黑"/>
        </w:rPr>
        <w:t xml:space="preserve">функции меню.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Fonts w:ascii="微软雅黑" w:eastAsia="微软雅黑" w:hAnsi="微软雅黑" w:cs="微软雅黑"/>
        </w:rPr>
        <w:t xml:space="preserve">4) Проведите пальцем вверх, чтобы войти в интерфейс меню, проведите </w:t>
      </w:r>
      <w:r>
        <w:rPr>
          <w:rFonts w:ascii="微软雅黑" w:eastAsia="微软雅黑" w:hAnsi="微软雅黑" w:cs="微软雅黑"/>
        </w:rPr>
        <w:t xml:space="preserve">вверх и вниз, чтобы найти соответствующую функцию.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Fonts w:ascii="微软雅黑" w:eastAsia="微软雅黑" w:hAnsi="微软雅黑" w:cs="微软雅黑"/>
        </w:rPr>
        <w:t xml:space="preserve">5) Длительное нажатие в интерфейсе циферблата открывает интерфейс для </w:t>
      </w:r>
      <w:r>
        <w:rPr>
          <w:rFonts w:ascii="微软雅黑" w:eastAsia="微软雅黑" w:hAnsi="微软雅黑" w:cs="微软雅黑"/>
        </w:rPr>
        <w:t xml:space="preserve">переключения циферблатов, выберите нужный а затем нажмите для </w:t>
      </w:r>
      <w:r>
        <w:rPr>
          <w:rFonts w:ascii="微软雅黑" w:eastAsia="微软雅黑" w:hAnsi="微软雅黑" w:cs="微软雅黑"/>
        </w:rPr>
        <w:t>установки.</w:t>
      </w:r>
    </w:p>
    <w:p>
      <w:pPr>
        <w:jc w:val="left"/>
        <w:spacing w:lineRule="atLeast" w:line="20"/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1.2 Push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уведомления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1) Когда часы привязаны к приложению и разрешение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доступа к </w:t>
      </w:r>
      <w:r>
        <w:rPr>
          <w:rtl w:val="0"/>
          <w:rFonts w:ascii="微软雅黑" w:eastAsia="微软雅黑" w:hAnsi="微软雅黑" w:cs="微软雅黑"/>
          <w:lang w:val="en-US"/>
        </w:rPr>
        <w:t>уведомления</w:t>
      </w:r>
      <w:r>
        <w:rPr>
          <w:rtl w:val="0"/>
          <w:rFonts w:ascii="微软雅黑" w:eastAsia="微软雅黑" w:hAnsi="微软雅黑" w:cs="微软雅黑"/>
          <w:lang w:val="ru-RU"/>
        </w:rPr>
        <w:t>м</w:t>
      </w:r>
      <w:r>
        <w:rPr>
          <w:rtl w:val="0"/>
          <w:rFonts w:ascii="微软雅黑" w:eastAsia="微软雅黑" w:hAnsi="微软雅黑" w:cs="微软雅黑"/>
          <w:lang w:val="en-US"/>
        </w:rPr>
        <w:t xml:space="preserve"> включено, новые сообщения, получ</w:t>
      </w:r>
      <w:r>
        <w:rPr>
          <w:rtl w:val="0"/>
          <w:rFonts w:ascii="微软雅黑" w:eastAsia="微软雅黑" w:hAnsi="微软雅黑" w:cs="微软雅黑"/>
          <w:lang w:val="ru-RU"/>
        </w:rPr>
        <w:t>аемые</w:t>
      </w:r>
      <w:r>
        <w:rPr>
          <w:rtl w:val="0"/>
          <w:rFonts w:ascii="微软雅黑" w:eastAsia="微软雅黑" w:hAnsi="微软雅黑" w:cs="微软雅黑"/>
          <w:lang w:val="en-US"/>
        </w:rPr>
        <w:t xml:space="preserve"> в панели </w:t>
      </w:r>
      <w:r>
        <w:rPr>
          <w:rtl w:val="0"/>
          <w:rFonts w:ascii="微软雅黑" w:eastAsia="微软雅黑" w:hAnsi="微软雅黑" w:cs="微软雅黑"/>
          <w:lang w:val="en-US"/>
        </w:rPr>
        <w:t xml:space="preserve">уведомлений мобильного телефона, будут отправлены на часы. Всего можно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сохранить 10 сообщений, а сообщения, полученные после 10 сообщений, </w:t>
      </w:r>
      <w:r>
        <w:rPr>
          <w:rtl w:val="0"/>
          <w:rFonts w:ascii="微软雅黑" w:eastAsia="微软雅黑" w:hAnsi="微软雅黑" w:cs="微软雅黑"/>
          <w:lang w:val="en-US"/>
        </w:rPr>
        <w:t xml:space="preserve">будут перезаписаны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новыми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одно за другим.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tl w:val="0"/>
          <w:rFonts w:ascii="微软雅黑" w:eastAsia="微软雅黑" w:hAnsi="微软雅黑" w:cs="微软雅黑"/>
          <w:lang w:val="en-US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2) П</w:t>
      </w:r>
      <w:r>
        <w:rPr>
          <w:rtl w:val="0"/>
          <w:rFonts w:ascii="微软雅黑" w:eastAsia="微软雅黑" w:hAnsi="微软雅黑" w:cs="微软雅黑"/>
          <w:lang w:val="ru-RU"/>
        </w:rPr>
        <w:t>роведите</w:t>
      </w:r>
      <w:r>
        <w:rPr>
          <w:rtl w:val="0"/>
          <w:rFonts w:ascii="微软雅黑" w:eastAsia="微软雅黑" w:hAnsi="微软雅黑" w:cs="微软雅黑"/>
          <w:lang w:val="en-US"/>
        </w:rPr>
        <w:t xml:space="preserve"> вниз и нажмите значок Удалить, чтобы очистить все сообщени</w:t>
      </w:r>
      <w:r>
        <w:rPr>
          <w:rtl w:val="0"/>
          <w:rFonts w:ascii="微软雅黑" w:eastAsia="微软雅黑" w:hAnsi="微软雅黑" w:cs="微软雅黑"/>
          <w:lang w:val="ru-RU"/>
        </w:rPr>
        <w:t>я</w:t>
      </w:r>
      <w:r>
        <w:rPr>
          <w:rtl w:val="0"/>
          <w:rFonts w:ascii="微软雅黑" w:eastAsia="微软雅黑" w:hAnsi="微软雅黑" w:cs="微软雅黑"/>
          <w:lang w:val="en-US"/>
        </w:rPr>
        <w:t>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1.3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Выпадающее меню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</w:p>
    <w:p>
      <w:pPr>
        <w:bidi w:val="0"/>
        <w:numPr>
          <w:ilvl w:val="0"/>
          <w:numId w:val="0"/>
        </w:numPr>
        <w:jc w:val="distribute"/>
        <w:shd w:val="clear" w:color="000000"/>
        <w:spacing w:lineRule="auto" w:line="360" w:before="0" w:after="0"/>
        <w:pageBreakBefore w:val="0"/>
        <w:ind w:left="0" w:right="0" w:firstLine="0"/>
        <w:rPr>
          <w:rtl w:val="0"/>
          <w:rStyle w:val="PO-1"/>
          <w:spacing w:val="0"/>
          <w:color w:val="000000"/>
          <w:sz w:val="21"/>
          <w:szCs w:val="21"/>
          <w:rFonts w:ascii="微软雅黑" w:eastAsia="微软雅黑" w:hAnsi="微软雅黑" w:cs="微软雅黑"/>
        </w:rPr>
        <w:outlineLvl w:val="9"/>
        <w:snapToGrid w:val="off"/>
        <w:autoSpaceDE w:val="1"/>
        <w:autoSpaceDN w:val="1"/>
      </w:pPr>
      <w:r>
        <w:rPr>
          <w:rtl w:val="0"/>
          <w:rStyle w:val="PO-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Slide down the dial interface to turn on the drop-down menu interface.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uto" w:line="360" w:before="0" w:after="0"/>
        <w:pageBreakBefore w:val="0"/>
        <w:ind w:left="0" w:right="0" w:firstLine="0"/>
        <w:rPr>
          <w:rtl w:val="0"/>
          <w:rStyle w:val="PO-1"/>
          <w:spacing w:val="0"/>
          <w:color w:val="000000"/>
          <w:sz w:val="21"/>
          <w:szCs w:val="21"/>
          <w:rFonts w:ascii="微软雅黑" w:eastAsia="微软雅黑" w:hAnsi="微软雅黑" w:cs="微软雅黑"/>
        </w:rPr>
        <w:outlineLvl w:val="9"/>
        <w:snapToGrid w:val="off"/>
        <w:autoSpaceDE w:val="1"/>
        <w:autoSpaceDN w:val="1"/>
      </w:pPr>
      <w:r>
        <w:rPr>
          <w:rtl w:val="0"/>
          <w:rStyle w:val="PO-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Проведите вниз в интерфейсе циферблата, чтобы включить выпадающее </w:t>
      </w:r>
      <w:r>
        <w:rPr>
          <w:rtl w:val="0"/>
          <w:rStyle w:val="PO-1"/>
          <w:spacing w:val="0"/>
          <w:color w:val="000000"/>
          <w:sz w:val="21"/>
          <w:szCs w:val="21"/>
          <w:rFonts w:ascii="微软雅黑" w:eastAsia="微软雅黑" w:hAnsi="微软雅黑" w:cs="微软雅黑"/>
        </w:rPr>
        <w:t>меню.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uto" w:line="360" w:before="0" w:after="0"/>
        <w:pageBreakBefore w:val="0"/>
        <w:ind w:left="0" w:right="0" w:firstLine="0"/>
        <w:rPr>
          <w:rtl w:val="0"/>
          <w:rStyle w:val="PO-1"/>
          <w:spacing w:val="0"/>
          <w:color w:val="000000"/>
          <w:sz w:val="21"/>
          <w:szCs w:val="21"/>
          <w:rFonts w:ascii="微软雅黑" w:eastAsia="微软雅黑" w:hAnsi="微软雅黑" w:cs="微软雅黑"/>
        </w:rPr>
        <w:outlineLvl w:val="9"/>
        <w:snapToGrid w:val="off"/>
        <w:autoSpaceDE w:val="1"/>
        <w:autoSpaceDN w:val="1"/>
      </w:pPr>
      <w:r>
        <w:rPr>
          <w:rtl w:val="0"/>
          <w:rStyle w:val="PO-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1) Состояние соединения Bluetooth: Отображение времени, Состояние </w:t>
      </w:r>
      <w:r>
        <w:rPr>
          <w:rtl w:val="0"/>
          <w:rStyle w:val="PO-1"/>
          <w:spacing w:val="0"/>
          <w:color w:val="000000"/>
          <w:sz w:val="21"/>
          <w:szCs w:val="21"/>
          <w:rFonts w:ascii="微软雅黑" w:eastAsia="微软雅黑" w:hAnsi="微软雅黑" w:cs="微软雅黑"/>
        </w:rPr>
        <w:t>батареи;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uto" w:line="360" w:before="0" w:after="0"/>
        <w:pageBreakBefore w:val="0"/>
        <w:ind w:left="0" w:right="0" w:firstLine="0"/>
        <w:rPr>
          <w:rtl w:val="0"/>
          <w:rStyle w:val="PO-1"/>
          <w:spacing w:val="0"/>
          <w:color w:val="000000"/>
          <w:sz w:val="21"/>
          <w:szCs w:val="21"/>
          <w:rFonts w:ascii="微软雅黑" w:eastAsia="微软雅黑" w:hAnsi="微软雅黑" w:cs="微软雅黑"/>
        </w:rPr>
        <w:outlineLvl w:val="9"/>
        <w:snapToGrid w:val="off"/>
        <w:autoSpaceDE w:val="1"/>
        <w:autoSpaceDN w:val="1"/>
      </w:pPr>
      <w:r>
        <w:rPr>
          <w:rtl w:val="0"/>
          <w:rStyle w:val="PO-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2) О часах: просмотр версии прошивки и имени  Bluetooth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uto" w:line="360" w:before="0" w:after="0"/>
        <w:pageBreakBefore w:val="0"/>
        <w:ind w:left="0" w:right="0" w:firstLine="0"/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outlineLvl w:val="9"/>
        <w:snapToGrid w:val="off"/>
        <w:autoSpaceDE w:val="1"/>
        <w:autoSpaceDN w:val="1"/>
      </w:pPr>
      <w:r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3) Режим “Не беспокоить”: Включите режим “Не беспокоить” только для </w:t>
      </w:r>
      <w:r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уведомлений, но входящие звонки будут работать;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uto" w:line="360" w:before="0" w:after="0"/>
        <w:pageBreakBefore w:val="0"/>
        <w:ind w:left="0" w:right="0" w:firstLine="0"/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outlineLvl w:val="9"/>
        <w:snapToGrid w:val="off"/>
        <w:autoSpaceDE w:val="1"/>
        <w:autoSpaceDN w:val="1"/>
      </w:pPr>
      <w:r>
        <w:rPr>
          <w:rtl w:val="0"/>
          <w:rStyle w:val="PO1"/>
          <w:spacing w:val="0"/>
          <w:color w:val="000000"/>
          <w:sz w:val="21"/>
          <w:szCs w:val="21"/>
          <w:rFonts w:ascii="微软雅黑" w:eastAsia="微软雅黑" w:hAnsi="微软雅黑" w:cs="微软雅黑"/>
        </w:rPr>
        <w:t xml:space="preserve">4) Третий значок может регулировать яркость;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uto" w:line="360" w:before="0" w:after="0"/>
        <w:pageBreakBefore w:val="0"/>
        <w:ind w:left="0" w:right="0" w:firstLine="0"/>
        <w:rPr>
          <w:rFonts w:ascii="微软雅黑" w:eastAsia="微软雅黑" w:hAnsi="微软雅黑" w:cs="微软雅黑"/>
        </w:rPr>
        <w:outlineLvl w:val="9"/>
        <w:snapToGrid w:val="off"/>
        <w:autoSpaceDE w:val="1"/>
        <w:autoSpaceDN w:val="1"/>
      </w:pPr>
      <w:r>
        <w:rPr>
          <w:rtl w:val="0"/>
          <w:rStyle w:val="PO1"/>
          <w:spacing w:val="0"/>
          <w:b w:val="0"/>
          <w:color w:val="000000"/>
          <w:sz w:val="21"/>
          <w:szCs w:val="21"/>
          <w:rFonts w:ascii="微软雅黑" w:eastAsia="微软雅黑" w:hAnsi="微软雅黑" w:cs="微软雅黑"/>
        </w:rPr>
        <w:t xml:space="preserve">5) Четвертый значок может управлять музыкой на мобильном телефоне </w:t>
      </w:r>
      <w:r>
        <w:rPr>
          <w:rtl w:val="0"/>
          <w:rStyle w:val="PO1"/>
          <w:spacing w:val="0"/>
          <w:b w:val="0"/>
          <w:color w:val="000000"/>
          <w:sz w:val="21"/>
          <w:szCs w:val="21"/>
          <w:rFonts w:ascii="微软雅黑" w:eastAsia="微软雅黑" w:hAnsi="微软雅黑" w:cs="微软雅黑"/>
        </w:rPr>
        <w:t xml:space="preserve">(когда часы подключены к приложению)..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1.4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Телефон/История звонков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 Когда</w:t>
      </w:r>
      <w:r>
        <w:rPr>
          <w:rtl w:val="0"/>
          <w:rFonts w:ascii="微软雅黑" w:eastAsia="微软雅黑" w:hAnsi="微软雅黑" w:cs="微软雅黑"/>
          <w:lang w:val="ru-RU"/>
        </w:rPr>
        <w:t xml:space="preserve"> часы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не подключен</w:t>
      </w:r>
      <w:r>
        <w:rPr>
          <w:rtl w:val="0"/>
          <w:rFonts w:ascii="微软雅黑" w:eastAsia="微软雅黑" w:hAnsi="微软雅黑" w:cs="微软雅黑"/>
          <w:lang w:val="ru-RU"/>
        </w:rPr>
        <w:t>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Bluetooth</w:t>
      </w:r>
      <w:r>
        <w:rPr>
          <w:rtl w:val="0"/>
          <w:rFonts w:ascii="微软雅黑" w:eastAsia="微软雅黑" w:hAnsi="微软雅黑" w:cs="微软雅黑"/>
          <w:lang w:val="ru-RU"/>
        </w:rPr>
        <w:t xml:space="preserve"> вызовам</w:t>
      </w:r>
      <w:r>
        <w:rPr>
          <w:rtl w:val="0"/>
          <w:rFonts w:ascii="微软雅黑" w:eastAsia="微软雅黑" w:hAnsi="微软雅黑" w:cs="微软雅黑"/>
          <w:lang w:val="en-US"/>
        </w:rPr>
        <w:t xml:space="preserve">, войдите в</w:t>
      </w:r>
      <w:r>
        <w:rPr>
          <w:rtl w:val="0"/>
          <w:rFonts w:ascii="微软雅黑" w:eastAsia="微软雅黑" w:hAnsi="微软雅黑" w:cs="微软雅黑"/>
          <w:lang w:val="ru-RU"/>
        </w:rPr>
        <w:t xml:space="preserve"> приложение </w:t>
      </w:r>
      <w:r>
        <w:rPr>
          <w:rtl w:val="0"/>
          <w:rFonts w:ascii="微软雅黑" w:eastAsia="微软雅黑" w:hAnsi="微软雅黑" w:cs="微软雅黑"/>
          <w:lang w:val="ru-RU"/>
        </w:rPr>
        <w:t>Т</w:t>
      </w:r>
      <w:r>
        <w:rPr>
          <w:rtl w:val="0"/>
          <w:rFonts w:ascii="微软雅黑" w:eastAsia="微软雅黑" w:hAnsi="微软雅黑" w:cs="微软雅黑"/>
          <w:lang w:val="en-US"/>
        </w:rPr>
        <w:t xml:space="preserve">елефон, вы можете включить/выключить </w:t>
      </w:r>
      <w:r>
        <w:rPr>
          <w:rtl w:val="0"/>
          <w:rFonts w:ascii="微软雅黑" w:eastAsia="微软雅黑" w:hAnsi="微软雅黑" w:cs="微软雅黑"/>
          <w:lang w:val="ru-RU"/>
        </w:rPr>
        <w:t>вызовы</w:t>
      </w:r>
      <w:r>
        <w:rPr>
          <w:rtl w:val="0"/>
          <w:rFonts w:ascii="微软雅黑" w:eastAsia="微软雅黑" w:hAnsi="微软雅黑" w:cs="微软雅黑"/>
          <w:lang w:val="en-US"/>
        </w:rPr>
        <w:t xml:space="preserve"> Bluetooth. Когда Bluetooth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часах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 включен, он предложит вам связать </w:t>
      </w:r>
      <w:r>
        <w:rPr>
          <w:rtl w:val="0"/>
          <w:rFonts w:ascii="微软雅黑" w:eastAsia="微软雅黑" w:hAnsi="微软雅黑" w:cs="微软雅黑"/>
          <w:lang w:val="ru-RU"/>
        </w:rPr>
        <w:t xml:space="preserve">часы с телефоном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по </w:t>
      </w:r>
      <w:r>
        <w:rPr>
          <w:rtl w:val="0"/>
          <w:rFonts w:ascii="微软雅黑" w:eastAsia="微软雅黑" w:hAnsi="微软雅黑" w:cs="微软雅黑"/>
          <w:lang w:val="en-US"/>
        </w:rPr>
        <w:t>Bluetooth</w:t>
      </w:r>
      <w:r>
        <w:rPr>
          <w:rtl w:val="0"/>
          <w:rFonts w:ascii="微软雅黑" w:eastAsia="微软雅黑" w:hAnsi="微软雅黑" w:cs="微软雅黑"/>
          <w:lang w:val="ru-RU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 xml:space="preserve">будут отображены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последни</w:t>
      </w:r>
      <w:r>
        <w:rPr>
          <w:rtl w:val="0"/>
          <w:rFonts w:ascii="微软雅黑" w:eastAsia="微软雅黑" w:hAnsi="微软雅黑" w:cs="微软雅黑"/>
          <w:lang w:val="ru-RU"/>
        </w:rPr>
        <w:t>е</w:t>
      </w:r>
      <w:r>
        <w:rPr>
          <w:rtl w:val="0"/>
          <w:rFonts w:ascii="微软雅黑" w:eastAsia="微软雅黑" w:hAnsi="微软雅黑" w:cs="微软雅黑"/>
          <w:lang w:val="en-US"/>
        </w:rPr>
        <w:t xml:space="preserve"> четыр</w:t>
      </w:r>
      <w:r>
        <w:rPr>
          <w:rtl w:val="0"/>
          <w:rFonts w:ascii="微软雅黑" w:eastAsia="微软雅黑" w:hAnsi="微软雅黑" w:cs="微软雅黑"/>
          <w:lang w:val="ru-RU"/>
        </w:rPr>
        <w:t>е</w:t>
      </w:r>
      <w:r>
        <w:rPr>
          <w:rtl w:val="0"/>
          <w:rFonts w:ascii="微软雅黑" w:eastAsia="微软雅黑" w:hAnsi="微软雅黑" w:cs="微软雅黑"/>
          <w:lang w:val="en-US"/>
        </w:rPr>
        <w:t xml:space="preserve"> цифр</w:t>
      </w:r>
      <w:r>
        <w:rPr>
          <w:rtl w:val="0"/>
          <w:rFonts w:ascii="微软雅黑" w:eastAsia="微软雅黑" w:hAnsi="微软雅黑" w:cs="微软雅黑"/>
          <w:lang w:val="ru-RU"/>
        </w:rPr>
        <w:t>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адреса Bluetooth. После </w:t>
      </w:r>
      <w:r>
        <w:rPr>
          <w:rtl w:val="0"/>
          <w:rFonts w:ascii="微软雅黑" w:eastAsia="微软雅黑" w:hAnsi="微软雅黑" w:cs="微软雅黑"/>
          <w:lang w:val="en-US"/>
        </w:rPr>
        <w:t xml:space="preserve">успешного подключения</w:t>
      </w:r>
      <w:r>
        <w:rPr>
          <w:rtl w:val="0"/>
          <w:rFonts w:ascii="微软雅黑" w:eastAsia="微软雅黑" w:hAnsi="微软雅黑" w:cs="微软雅黑"/>
          <w:lang w:val="ru-RU"/>
        </w:rPr>
        <w:t xml:space="preserve"> по</w:t>
      </w:r>
      <w:r>
        <w:rPr>
          <w:rtl w:val="0"/>
          <w:rFonts w:ascii="微软雅黑" w:eastAsia="微软雅黑" w:hAnsi="微软雅黑" w:cs="微软雅黑"/>
          <w:lang w:val="en-US"/>
        </w:rPr>
        <w:t xml:space="preserve"> Bluetooth вы можете использовать часы для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совершения вызовов, можно отвечать на звонки и отклонять из приложения </w:t>
      </w:r>
      <w:r>
        <w:rPr>
          <w:rtl w:val="0"/>
          <w:rFonts w:ascii="微软雅黑" w:eastAsia="微软雅黑" w:hAnsi="微软雅黑" w:cs="微软雅黑"/>
          <w:lang w:val="ru-RU"/>
        </w:rPr>
        <w:t xml:space="preserve">Телефон на часах</w:t>
      </w:r>
      <w:r>
        <w:rPr>
          <w:rtl w:val="0"/>
          <w:rFonts w:ascii="微软雅黑" w:eastAsia="微软雅黑" w:hAnsi="微软雅黑" w:cs="微软雅黑"/>
          <w:lang w:val="en-US"/>
        </w:rPr>
        <w:t>.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tLeast" w:line="20" w:before="0" w:after="0"/>
        <w:pageBreakBefore w:val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2. Запись вызовов может сохранять </w:t>
      </w:r>
      <w:r>
        <w:rPr>
          <w:rtl w:val="0"/>
          <w:rFonts w:ascii="微软雅黑" w:eastAsia="微软雅黑" w:hAnsi="微软雅黑" w:cs="微软雅黑"/>
          <w:lang w:val="ru-RU"/>
        </w:rPr>
        <w:t>список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по</w:t>
      </w:r>
      <w:r>
        <w:rPr>
          <w:rtl w:val="0"/>
          <w:rFonts w:ascii="微软雅黑" w:eastAsia="微软雅黑" w:hAnsi="微软雅黑" w:cs="微软雅黑"/>
          <w:lang w:val="ru-RU"/>
        </w:rPr>
        <w:t>лу</w:t>
      </w:r>
      <w:r>
        <w:rPr>
          <w:rtl w:val="0"/>
          <w:rFonts w:ascii="微软雅黑" w:eastAsia="微软雅黑" w:hAnsi="微软雅黑" w:cs="微软雅黑"/>
          <w:lang w:val="en-US"/>
        </w:rPr>
        <w:t xml:space="preserve">ченных и набранных вызовов. </w:t>
      </w:r>
      <w:r>
        <w:rPr>
          <w:rtl w:val="0"/>
          <w:rFonts w:ascii="微软雅黑" w:eastAsia="微软雅黑" w:hAnsi="微软雅黑" w:cs="微软雅黑"/>
          <w:lang w:val="en-US"/>
        </w:rPr>
        <w:t xml:space="preserve">(может </w:t>
      </w:r>
      <w:r>
        <w:rPr>
          <w:rtl w:val="0"/>
          <w:rFonts w:ascii="微软雅黑" w:eastAsia="微软雅黑" w:hAnsi="微软雅黑" w:cs="微软雅黑"/>
          <w:lang w:val="ru-RU"/>
        </w:rPr>
        <w:t xml:space="preserve">быть </w:t>
      </w:r>
      <w:r>
        <w:rPr>
          <w:rtl w:val="0"/>
          <w:rFonts w:ascii="微软雅黑" w:eastAsia="微软雅黑" w:hAnsi="微软雅黑" w:cs="微软雅黑"/>
          <w:lang w:val="en-US"/>
        </w:rPr>
        <w:t>сохран</w:t>
      </w:r>
      <w:r>
        <w:rPr>
          <w:rtl w:val="0"/>
          <w:rFonts w:ascii="微软雅黑" w:eastAsia="微软雅黑" w:hAnsi="微软雅黑" w:cs="微软雅黑"/>
          <w:lang w:val="ru-RU"/>
        </w:rPr>
        <w:t>ено</w:t>
      </w:r>
      <w:r>
        <w:rPr>
          <w:rtl w:val="0"/>
          <w:rFonts w:ascii="微软雅黑" w:eastAsia="微软雅黑" w:hAnsi="微软雅黑" w:cs="微软雅黑"/>
          <w:lang w:val="en-US"/>
        </w:rPr>
        <w:t xml:space="preserve"> более 50 записей вызовов, </w:t>
      </w:r>
      <w:r>
        <w:rPr>
          <w:rtl w:val="0"/>
          <w:rFonts w:ascii="微软雅黑" w:eastAsia="微软雅黑" w:hAnsi="微软雅黑" w:cs="微软雅黑"/>
          <w:lang w:val="ru-RU"/>
        </w:rPr>
        <w:t xml:space="preserve">вызовы </w:t>
      </w:r>
      <w:r>
        <w:rPr>
          <w:rtl w:val="0"/>
          <w:rFonts w:ascii="微软雅黑" w:eastAsia="微软雅黑" w:hAnsi="微软雅黑" w:cs="微软雅黑"/>
          <w:lang w:val="en-US"/>
        </w:rPr>
        <w:t>буд</w:t>
      </w:r>
      <w:r>
        <w:rPr>
          <w:rtl w:val="0"/>
          <w:rFonts w:ascii="微软雅黑" w:eastAsia="微软雅黑" w:hAnsi="微软雅黑" w:cs="微软雅黑"/>
          <w:lang w:val="ru-RU"/>
        </w:rPr>
        <w:t xml:space="preserve">ут </w:t>
      </w:r>
      <w:r>
        <w:rPr>
          <w:rtl w:val="0"/>
          <w:rFonts w:ascii="微软雅黑" w:eastAsia="微软雅黑" w:hAnsi="微软雅黑" w:cs="微软雅黑"/>
          <w:lang w:val="en-US"/>
        </w:rPr>
        <w:t xml:space="preserve">автоматически перезаписан</w:t>
      </w:r>
      <w:r>
        <w:rPr>
          <w:rtl w:val="0"/>
          <w:rFonts w:ascii="微软雅黑" w:eastAsia="微软雅黑" w:hAnsi="微软雅黑" w:cs="微软雅黑"/>
          <w:lang w:val="ru-RU"/>
        </w:rPr>
        <w:t>ы</w:t>
      </w:r>
      <w:r>
        <w:rPr>
          <w:rtl w:val="0"/>
          <w:rFonts w:ascii="微软雅黑" w:eastAsia="微软雅黑" w:hAnsi="微软雅黑" w:cs="微软雅黑"/>
          <w:lang w:val="en-US"/>
        </w:rPr>
        <w:t xml:space="preserve">, когда 128 записей будут заполнены. Нажмите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 любую запись, чтобы перезвонить)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3. Наб</w:t>
      </w:r>
      <w:r>
        <w:rPr>
          <w:rtl w:val="0"/>
          <w:rFonts w:ascii="微软雅黑" w:eastAsia="微软雅黑" w:hAnsi="微软雅黑" w:cs="微软雅黑"/>
          <w:lang w:val="ru-RU"/>
        </w:rPr>
        <w:t>ор</w:t>
      </w:r>
      <w:r>
        <w:rPr>
          <w:rtl w:val="0"/>
          <w:rFonts w:ascii="微软雅黑" w:eastAsia="微软雅黑" w:hAnsi="微软雅黑" w:cs="微软雅黑"/>
          <w:lang w:val="en-US"/>
        </w:rPr>
        <w:t xml:space="preserve"> номер</w:t>
      </w:r>
      <w:r>
        <w:rPr>
          <w:rtl w:val="0"/>
          <w:rFonts w:ascii="微软雅黑" w:eastAsia="微软雅黑" w:hAnsi="微软雅黑" w:cs="微软雅黑"/>
          <w:lang w:val="ru-RU"/>
        </w:rPr>
        <w:t>а</w:t>
      </w:r>
      <w:r>
        <w:rPr>
          <w:rtl w:val="0"/>
          <w:rFonts w:ascii="微软雅黑" w:eastAsia="微软雅黑" w:hAnsi="微软雅黑" w:cs="微软雅黑"/>
          <w:lang w:val="en-US"/>
        </w:rPr>
        <w:t xml:space="preserve"> на клавиатуре, вы можете ввести номер телефона, чтобы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сделать звонок.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1.5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Сообщения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 xml:space="preserve">Когда часы</w:t>
      </w:r>
      <w:r>
        <w:rPr>
          <w:rtl w:val="0"/>
          <w:rFonts w:ascii="微软雅黑" w:eastAsia="微软雅黑" w:hAnsi="微软雅黑" w:cs="微软雅黑"/>
          <w:lang w:val="en-US"/>
        </w:rPr>
        <w:t xml:space="preserve"> успешно привяз</w:t>
      </w:r>
      <w:r>
        <w:rPr>
          <w:rtl w:val="0"/>
          <w:rFonts w:ascii="微软雅黑" w:eastAsia="微软雅黑" w:hAnsi="微软雅黑" w:cs="微软雅黑"/>
          <w:lang w:val="ru-RU"/>
        </w:rPr>
        <w:t>аны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приложению</w:t>
      </w:r>
      <w:r>
        <w:rPr>
          <w:rtl w:val="0"/>
          <w:rFonts w:ascii="微软雅黑" w:eastAsia="微软雅黑" w:hAnsi="微软雅黑" w:cs="微软雅黑"/>
          <w:lang w:val="ru-RU"/>
        </w:rPr>
        <w:t xml:space="preserve">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 откры</w:t>
      </w:r>
      <w:r>
        <w:rPr>
          <w:rtl w:val="0"/>
          <w:rFonts w:ascii="微软雅黑" w:eastAsia="微软雅黑" w:hAnsi="微软雅黑" w:cs="微软雅黑"/>
          <w:lang w:val="ru-RU"/>
        </w:rPr>
        <w:t>т</w:t>
      </w:r>
      <w:r>
        <w:rPr>
          <w:rtl w:val="0"/>
          <w:rFonts w:ascii="微软雅黑" w:eastAsia="微软雅黑" w:hAnsi="微软雅黑" w:cs="微软雅黑"/>
          <w:lang w:val="en-US"/>
        </w:rPr>
        <w:t xml:space="preserve"> соответствующий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доступ к</w:t>
      </w:r>
      <w:r>
        <w:rPr>
          <w:rtl w:val="0"/>
          <w:rFonts w:ascii="微软雅黑" w:eastAsia="微软雅黑" w:hAnsi="微软雅黑" w:cs="微软雅黑"/>
          <w:lang w:val="en-US"/>
        </w:rPr>
        <w:t xml:space="preserve"> уведомления</w:t>
      </w:r>
      <w:r>
        <w:rPr>
          <w:rtl w:val="0"/>
          <w:rFonts w:ascii="微软雅黑" w:eastAsia="微软雅黑" w:hAnsi="微软雅黑" w:cs="微软雅黑"/>
          <w:lang w:val="ru-RU"/>
        </w:rPr>
        <w:t>м</w:t>
      </w:r>
      <w:r>
        <w:rPr>
          <w:rtl w:val="0"/>
          <w:rFonts w:ascii="微软雅黑" w:eastAsia="微软雅黑" w:hAnsi="微软雅黑" w:cs="微软雅黑"/>
          <w:lang w:val="en-US"/>
        </w:rPr>
        <w:t xml:space="preserve"> в системе мобильного телефона,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информация </w:t>
      </w:r>
      <w:r>
        <w:rPr>
          <w:rtl w:val="0"/>
          <w:rFonts w:ascii="微软雅黑" w:eastAsia="微软雅黑" w:hAnsi="微软雅黑" w:cs="微软雅黑"/>
          <w:lang w:val="ru-RU"/>
        </w:rPr>
        <w:t>с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мобильн</w:t>
      </w:r>
      <w:r>
        <w:rPr>
          <w:rtl w:val="0"/>
          <w:rFonts w:ascii="微软雅黑" w:eastAsia="微软雅黑" w:hAnsi="微软雅黑" w:cs="微软雅黑"/>
          <w:lang w:val="ru-RU"/>
        </w:rPr>
        <w:t>ого</w:t>
      </w:r>
      <w:r>
        <w:rPr>
          <w:rtl w:val="0"/>
          <w:rFonts w:ascii="微软雅黑" w:eastAsia="微软雅黑" w:hAnsi="微软雅黑" w:cs="微软雅黑"/>
          <w:lang w:val="en-US"/>
        </w:rPr>
        <w:t xml:space="preserve"> телефон</w:t>
      </w:r>
      <w:r>
        <w:rPr>
          <w:rtl w:val="0"/>
          <w:rFonts w:ascii="微软雅黑" w:eastAsia="微软雅黑" w:hAnsi="微软雅黑" w:cs="微软雅黑"/>
          <w:lang w:val="ru-RU"/>
        </w:rPr>
        <w:t>а</w:t>
      </w:r>
      <w:r>
        <w:rPr>
          <w:rtl w:val="0"/>
          <w:rFonts w:ascii="微软雅黑" w:eastAsia="微软雅黑" w:hAnsi="微软雅黑" w:cs="微软雅黑"/>
          <w:lang w:val="en-US"/>
        </w:rPr>
        <w:t xml:space="preserve"> может быть синхронизирована с часами.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1.5.1. </w:t>
      </w:r>
      <w:r>
        <w:rPr>
          <w:rtl w:val="0"/>
          <w:rFonts w:ascii="微软雅黑" w:eastAsia="微软雅黑" w:hAnsi="微软雅黑" w:cs="微软雅黑"/>
          <w:lang w:val="ru-RU"/>
        </w:rPr>
        <w:t xml:space="preserve">Уведомление о звонках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Включите </w:t>
      </w:r>
      <w:r>
        <w:rPr>
          <w:rtl w:val="0"/>
          <w:rFonts w:ascii="微软雅黑" w:eastAsia="微软雅黑" w:hAnsi="微软雅黑" w:cs="微软雅黑"/>
          <w:lang w:val="ru-RU"/>
        </w:rPr>
        <w:t>уведомление</w:t>
      </w:r>
      <w:r>
        <w:rPr>
          <w:rtl w:val="0"/>
          <w:rFonts w:ascii="微软雅黑" w:eastAsia="微软雅黑" w:hAnsi="微软雅黑" w:cs="微软雅黑"/>
          <w:lang w:val="en-US"/>
        </w:rPr>
        <w:t xml:space="preserve"> о звонке в приложении. Когда телефон получит </w:t>
      </w:r>
      <w:r>
        <w:rPr>
          <w:rtl w:val="0"/>
          <w:rFonts w:ascii="微软雅黑" w:eastAsia="微软雅黑" w:hAnsi="微软雅黑" w:cs="微软雅黑"/>
          <w:lang w:val="ru-RU"/>
        </w:rPr>
        <w:t xml:space="preserve">входящий звонок</w:t>
      </w:r>
      <w:r>
        <w:rPr>
          <w:rtl w:val="0"/>
          <w:rFonts w:ascii="微软雅黑" w:eastAsia="微软雅黑" w:hAnsi="微软雅黑" w:cs="微软雅黑"/>
          <w:lang w:val="en-US"/>
        </w:rPr>
        <w:t xml:space="preserve">, часы загорятся и завибрируют.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1.5.2. </w:t>
      </w:r>
      <w:r>
        <w:rPr>
          <w:rtl w:val="0"/>
          <w:rFonts w:ascii="微软雅黑" w:eastAsia="微软雅黑" w:hAnsi="微软雅黑" w:cs="微软雅黑"/>
          <w:lang w:val="ru-RU"/>
        </w:rPr>
        <w:t xml:space="preserve">Уведомления об </w:t>
      </w:r>
      <w:r>
        <w:rPr>
          <w:rtl w:val="0"/>
          <w:rFonts w:ascii="微软雅黑" w:eastAsia="微软雅黑" w:hAnsi="微软雅黑" w:cs="微软雅黑"/>
          <w:lang w:val="en-US"/>
        </w:rPr>
        <w:t>SMS: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SMS-уведомление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должно быть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включено в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приложении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. Когда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 мобильный телефон поступает одно или несколько SMS-сообщений, часы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одновременно получают одно или несколько SMS-напоминаний.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1.5.3. Другие уведомления о сообщениях</w:t>
      </w:r>
      <w:r>
        <w:rPr>
          <w:rtl w:val="0"/>
          <w:rFonts w:ascii="微软雅黑" w:eastAsia="微软雅黑" w:hAnsi="微软雅黑" w:cs="微软雅黑"/>
          <w:lang w:val="ru-RU"/>
        </w:rPr>
        <w:t xml:space="preserve"> из</w:t>
      </w:r>
      <w:r>
        <w:rPr>
          <w:rtl w:val="0"/>
          <w:rFonts w:ascii="微软雅黑" w:eastAsia="微软雅黑" w:hAnsi="微软雅黑" w:cs="微软雅黑"/>
          <w:lang w:val="en-US"/>
        </w:rPr>
        <w:t xml:space="preserve"> приложений: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 xml:space="preserve">Для </w:t>
      </w:r>
      <w:r>
        <w:rPr>
          <w:rtl w:val="0"/>
          <w:rFonts w:ascii="微软雅黑" w:eastAsia="微软雅黑" w:hAnsi="微软雅黑" w:cs="微软雅黑"/>
          <w:lang w:val="en-US"/>
        </w:rPr>
        <w:t xml:space="preserve">Facebook WeChat, QQ, Outlook, Facebook и други</w:t>
      </w:r>
      <w:r>
        <w:rPr>
          <w:rtl w:val="0"/>
          <w:rFonts w:ascii="微软雅黑" w:eastAsia="微软雅黑" w:hAnsi="微软雅黑" w:cs="微软雅黑"/>
          <w:lang w:val="ru-RU"/>
        </w:rPr>
        <w:t>х</w:t>
      </w:r>
      <w:r>
        <w:rPr>
          <w:rtl w:val="0"/>
          <w:rFonts w:ascii="微软雅黑" w:eastAsia="微软雅黑" w:hAnsi="微软雅黑" w:cs="微软雅黑"/>
          <w:lang w:val="en-US"/>
        </w:rPr>
        <w:t xml:space="preserve"> приложени</w:t>
      </w:r>
      <w:r>
        <w:rPr>
          <w:rtl w:val="0"/>
          <w:rFonts w:ascii="微软雅黑" w:eastAsia="微软雅黑" w:hAnsi="微软雅黑" w:cs="微软雅黑"/>
          <w:lang w:val="ru-RU"/>
        </w:rPr>
        <w:t>й</w:t>
      </w:r>
      <w:r>
        <w:rPr>
          <w:rtl w:val="0"/>
          <w:rFonts w:ascii="微软雅黑" w:eastAsia="微软雅黑" w:hAnsi="微软雅黑" w:cs="微软雅黑"/>
          <w:lang w:val="en-US"/>
        </w:rPr>
        <w:t xml:space="preserve"> включ</w:t>
      </w:r>
      <w:r>
        <w:rPr>
          <w:rtl w:val="0"/>
          <w:rFonts w:ascii="微软雅黑" w:eastAsia="微软雅黑" w:hAnsi="微软雅黑" w:cs="微软雅黑"/>
          <w:lang w:val="ru-RU"/>
        </w:rPr>
        <w:t>ить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соответствующий переключатель уведомлений о сообщениях в приложени</w:t>
      </w:r>
      <w:r>
        <w:rPr>
          <w:rtl w:val="0"/>
          <w:rFonts w:ascii="微软雅黑" w:eastAsia="微软雅黑" w:hAnsi="微软雅黑" w:cs="微软雅黑"/>
          <w:lang w:val="ru-RU"/>
        </w:rPr>
        <w:t xml:space="preserve">и </w:t>
      </w:r>
      <w:r>
        <w:rPr>
          <w:rtl w:val="0"/>
          <w:rFonts w:ascii="微软雅黑" w:eastAsia="微软雅黑" w:hAnsi="微软雅黑" w:cs="微软雅黑"/>
          <w:lang w:val="ru-RU"/>
        </w:rPr>
        <w:t xml:space="preserve">часов 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, таких как WeChat, QQ, Outlook, Facebook и други</w:t>
      </w:r>
      <w:r>
        <w:rPr>
          <w:rtl w:val="0"/>
          <w:rFonts w:ascii="微软雅黑" w:eastAsia="微软雅黑" w:hAnsi="微软雅黑" w:cs="微软雅黑"/>
          <w:lang w:val="ru-RU"/>
        </w:rPr>
        <w:t xml:space="preserve">х </w:t>
      </w:r>
      <w:r>
        <w:rPr>
          <w:rtl w:val="0"/>
          <w:rFonts w:ascii="微软雅黑" w:eastAsia="微软雅黑" w:hAnsi="微软雅黑" w:cs="微软雅黑"/>
          <w:lang w:val="en-US"/>
        </w:rPr>
        <w:t>приложени</w:t>
      </w:r>
      <w:r>
        <w:rPr>
          <w:rtl w:val="0"/>
          <w:rFonts w:ascii="微软雅黑" w:eastAsia="微软雅黑" w:hAnsi="微软雅黑" w:cs="微软雅黑"/>
          <w:lang w:val="ru-RU"/>
        </w:rPr>
        <w:t>й</w:t>
      </w:r>
      <w:r>
        <w:rPr>
          <w:rtl w:val="0"/>
          <w:rFonts w:ascii="微软雅黑" w:eastAsia="微软雅黑" w:hAnsi="微软雅黑" w:cs="微软雅黑"/>
          <w:lang w:val="en-US"/>
        </w:rPr>
        <w:t xml:space="preserve">. Когда мобильный </w:t>
      </w:r>
      <w:r>
        <w:rPr>
          <w:rtl w:val="0"/>
          <w:rFonts w:ascii="微软雅黑" w:eastAsia="微软雅黑" w:hAnsi="微软雅黑" w:cs="微软雅黑"/>
          <w:lang w:val="ru-RU"/>
        </w:rPr>
        <w:t>телефон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получает одно </w:t>
      </w:r>
      <w:r>
        <w:rPr>
          <w:rtl w:val="0"/>
          <w:rFonts w:ascii="微软雅黑" w:eastAsia="微软雅黑" w:hAnsi="微软雅黑" w:cs="微软雅黑"/>
          <w:lang w:val="ru-RU"/>
        </w:rPr>
        <w:t>или</w:t>
      </w:r>
      <w:r>
        <w:rPr>
          <w:rtl w:val="0"/>
          <w:rFonts w:ascii="微软雅黑" w:eastAsia="微软雅黑" w:hAnsi="微软雅黑" w:cs="微软雅黑"/>
          <w:lang w:val="en-US"/>
        </w:rPr>
        <w:t xml:space="preserve"> несколько </w:t>
      </w:r>
      <w:r>
        <w:rPr>
          <w:rtl w:val="0"/>
          <w:rFonts w:ascii="微软雅黑" w:eastAsia="微软雅黑" w:hAnsi="微软雅黑" w:cs="微软雅黑"/>
          <w:lang w:val="en-US"/>
        </w:rPr>
        <w:t xml:space="preserve">уведомлений </w:t>
      </w:r>
      <w:r>
        <w:rPr>
          <w:rtl w:val="0"/>
          <w:rFonts w:ascii="微软雅黑" w:eastAsia="微软雅黑" w:hAnsi="微软雅黑" w:cs="微软雅黑"/>
          <w:lang w:val="ru-RU"/>
        </w:rPr>
        <w:t xml:space="preserve">из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приложений, </w:t>
      </w:r>
      <w:r>
        <w:rPr>
          <w:rtl w:val="0"/>
          <w:rFonts w:ascii="微软雅黑" w:eastAsia="微软雅黑" w:hAnsi="微软雅黑" w:cs="微软雅黑"/>
          <w:lang w:val="ru-RU"/>
        </w:rPr>
        <w:t>часы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буд</w:t>
      </w:r>
      <w:r>
        <w:rPr>
          <w:rtl w:val="0"/>
          <w:rFonts w:ascii="微软雅黑" w:eastAsia="微软雅黑" w:hAnsi="微软雅黑" w:cs="微软雅黑"/>
          <w:lang w:val="ru-RU"/>
        </w:rPr>
        <w:t>ут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получать </w:t>
      </w:r>
      <w:r>
        <w:rPr>
          <w:rtl w:val="0"/>
          <w:rFonts w:ascii="微软雅黑" w:eastAsia="微软雅黑" w:hAnsi="微软雅黑" w:cs="微软雅黑"/>
          <w:lang w:val="ru-RU"/>
        </w:rPr>
        <w:t xml:space="preserve">одновременно </w:t>
      </w:r>
      <w:r>
        <w:rPr>
          <w:rtl w:val="0"/>
          <w:rFonts w:ascii="微软雅黑" w:eastAsia="微软雅黑" w:hAnsi="微软雅黑" w:cs="微软雅黑"/>
          <w:lang w:val="en-US"/>
        </w:rPr>
        <w:t xml:space="preserve">одно </w:t>
      </w:r>
      <w:r>
        <w:rPr>
          <w:rtl w:val="0"/>
          <w:rFonts w:ascii="微软雅黑" w:eastAsia="微软雅黑" w:hAnsi="微软雅黑" w:cs="微软雅黑"/>
          <w:lang w:val="ru-RU"/>
        </w:rPr>
        <w:t>или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несколько соответствующих </w:t>
      </w:r>
      <w:r>
        <w:rPr>
          <w:rtl w:val="0"/>
          <w:rFonts w:ascii="微软雅黑" w:eastAsia="微软雅黑" w:hAnsi="微软雅黑" w:cs="微软雅黑"/>
          <w:lang w:val="ru-RU"/>
        </w:rPr>
        <w:t>уведомлений</w:t>
      </w:r>
      <w:r>
        <w:rPr>
          <w:rtl w:val="0"/>
          <w:rFonts w:ascii="微软雅黑" w:eastAsia="微软雅黑" w:hAnsi="微软雅黑" w:cs="微软雅黑"/>
          <w:lang w:val="en-US"/>
        </w:rPr>
        <w:t>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1.6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Часто используемые контакты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>По</w:t>
      </w:r>
      <w:r>
        <w:rPr>
          <w:rtl w:val="0"/>
          <w:rFonts w:ascii="微软雅黑" w:eastAsia="微软雅黑" w:hAnsi="微软雅黑" w:cs="微软雅黑"/>
          <w:lang w:val="en-US"/>
        </w:rPr>
        <w:t>дключит</w:t>
      </w:r>
      <w:r>
        <w:rPr>
          <w:rtl w:val="0"/>
          <w:rFonts w:ascii="微软雅黑" w:eastAsia="微软雅黑" w:hAnsi="微软雅黑" w:cs="微软雅黑"/>
          <w:lang w:val="ru-RU"/>
        </w:rPr>
        <w:t>есь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приложению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. В приложени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 "выберите часто </w:t>
      </w:r>
      <w:r>
        <w:rPr>
          <w:rtl w:val="0"/>
          <w:rFonts w:ascii="微软雅黑" w:eastAsia="微软雅黑" w:hAnsi="微软雅黑" w:cs="微软雅黑"/>
          <w:lang w:val="en-US"/>
        </w:rPr>
        <w:t xml:space="preserve">используемые контакты" </w:t>
      </w:r>
      <w:r>
        <w:rPr>
          <w:rtl w:val="0"/>
          <w:rFonts w:ascii="微软雅黑" w:eastAsia="微软雅黑" w:hAnsi="微软雅黑" w:cs="微软雅黑"/>
          <w:lang w:val="ru-RU"/>
        </w:rPr>
        <w:t xml:space="preserve">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добавьте контакты (можно добавить до 20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контактов), которые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будут </w:t>
      </w:r>
      <w:r>
        <w:rPr>
          <w:rtl w:val="0"/>
          <w:rFonts w:ascii="微软雅黑" w:eastAsia="微软雅黑" w:hAnsi="微软雅黑" w:cs="微软雅黑"/>
          <w:lang w:val="en-US"/>
        </w:rPr>
        <w:t>синхронизировать</w:t>
      </w:r>
      <w:r>
        <w:rPr>
          <w:rtl w:val="0"/>
          <w:rFonts w:ascii="微软雅黑" w:eastAsia="微软雅黑" w:hAnsi="微软雅黑" w:cs="微软雅黑"/>
          <w:lang w:val="ru-RU"/>
        </w:rPr>
        <w:t>ся</w:t>
      </w:r>
      <w:r>
        <w:rPr>
          <w:rtl w:val="0"/>
          <w:rFonts w:ascii="微软雅黑" w:eastAsia="微软雅黑" w:hAnsi="微软雅黑" w:cs="微软雅黑"/>
          <w:lang w:val="en-US"/>
        </w:rPr>
        <w:t xml:space="preserve"> с часами, часы могут </w:t>
      </w:r>
      <w:r>
        <w:rPr>
          <w:rtl w:val="0"/>
          <w:rFonts w:ascii="微软雅黑" w:eastAsia="微软雅黑" w:hAnsi="微软雅黑" w:cs="微软雅黑"/>
          <w:lang w:val="en-US"/>
        </w:rPr>
        <w:t xml:space="preserve">отображать до 20 контактов.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1.7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Фитнес данные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Фитнес-данные включены по умолчанию. Проведите пальцем по часам </w:t>
      </w:r>
      <w:r>
        <w:rPr>
          <w:rtl w:val="0"/>
          <w:rFonts w:ascii="微软雅黑" w:eastAsia="微软雅黑" w:hAnsi="微软雅黑" w:cs="微软雅黑"/>
          <w:lang w:val="en-US"/>
        </w:rPr>
        <w:t xml:space="preserve">вправо, чтобы войти в интерфейс фитнес-данных, и сдвиньте его вниз, чтобы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отобразить текущие шаги, расстояние и </w:t>
      </w:r>
      <w:r>
        <w:rPr>
          <w:rtl w:val="0"/>
          <w:rFonts w:ascii="微软雅黑" w:eastAsia="微软雅黑" w:hAnsi="微软雅黑" w:cs="微软雅黑"/>
          <w:lang w:val="ru-RU"/>
        </w:rPr>
        <w:t xml:space="preserve">потраченные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калории. Данные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очищаются в 12 часов </w:t>
      </w:r>
      <w:r>
        <w:rPr>
          <w:rtl w:val="0"/>
          <w:rFonts w:ascii="微软雅黑" w:eastAsia="微软雅黑" w:hAnsi="微软雅黑" w:cs="微软雅黑"/>
          <w:lang w:val="ru-RU"/>
        </w:rPr>
        <w:t>ночи</w:t>
      </w:r>
      <w:r>
        <w:rPr>
          <w:rtl w:val="0"/>
          <w:rFonts w:ascii="微软雅黑" w:eastAsia="微软雅黑" w:hAnsi="微软雅黑" w:cs="微软雅黑"/>
          <w:lang w:val="en-US"/>
        </w:rPr>
        <w:t xml:space="preserve"> каждый день.</w:t>
      </w:r>
    </w:p>
    <w:p>
      <w:pPr>
        <w:jc w:val="left"/>
        <w:spacing w:lineRule="atLeast" w:line="20"/>
        <w:rPr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1.8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Спортивные данные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(</w:t>
      </w:r>
      <w:r>
        <w:rPr>
          <w:rtl w:val="0"/>
          <w:rFonts w:ascii="微软雅黑" w:eastAsia="微软雅黑" w:hAnsi="微软雅黑" w:cs="微软雅黑"/>
          <w:lang w:val="ru-RU"/>
        </w:rPr>
        <w:t>прогулка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бег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велосипед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скакалка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бадминтон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баскетбол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футбол</w:t>
      </w:r>
      <w:r>
        <w:rPr>
          <w:rtl w:val="0"/>
          <w:rFonts w:ascii="微软雅黑" w:eastAsia="微软雅黑" w:hAnsi="微软雅黑" w:cs="微软雅黑"/>
          <w:lang w:val="en-US"/>
        </w:rPr>
        <w:t>)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1.8.1 Выберите соответствующ</w:t>
      </w:r>
      <w:r>
        <w:rPr>
          <w:rtl w:val="0"/>
          <w:rFonts w:ascii="微软雅黑" w:eastAsia="微软雅黑" w:hAnsi="微软雅黑" w:cs="微软雅黑"/>
          <w:lang w:val="ru-RU"/>
        </w:rPr>
        <w:t xml:space="preserve">ее </w:t>
      </w:r>
      <w:r>
        <w:rPr>
          <w:rtl w:val="0"/>
          <w:rFonts w:ascii="微软雅黑" w:eastAsia="微软雅黑" w:hAnsi="微软雅黑" w:cs="微软雅黑"/>
          <w:lang w:val="en-US"/>
        </w:rPr>
        <w:t>упражнени</w:t>
      </w:r>
      <w:r>
        <w:rPr>
          <w:rtl w:val="0"/>
          <w:rFonts w:ascii="微软雅黑" w:eastAsia="微软雅黑" w:hAnsi="微软雅黑" w:cs="微软雅黑"/>
          <w:lang w:val="ru-RU"/>
        </w:rPr>
        <w:t xml:space="preserve">е в меню</w:t>
      </w:r>
      <w:r>
        <w:rPr>
          <w:rtl w:val="0"/>
          <w:rFonts w:ascii="微软雅黑" w:eastAsia="微软雅黑" w:hAnsi="微软雅黑" w:cs="微软雅黑"/>
          <w:lang w:val="en-US"/>
        </w:rPr>
        <w:t xml:space="preserve">, нажмите кнопку </w:t>
      </w:r>
      <w:r>
        <w:rPr>
          <w:rtl w:val="0"/>
          <w:rFonts w:ascii="微软雅黑" w:eastAsia="微软雅黑" w:hAnsi="微软雅黑" w:cs="微软雅黑"/>
          <w:lang w:val="ru-RU"/>
        </w:rPr>
        <w:t>Старт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 экране, чтобы войти в соответствующий режим упражнения; нажмите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кнопку </w:t>
      </w:r>
      <w:r>
        <w:rPr>
          <w:rtl w:val="0"/>
          <w:rFonts w:ascii="微软雅黑" w:eastAsia="微软雅黑" w:hAnsi="微软雅黑" w:cs="微软雅黑"/>
          <w:lang w:val="ru-RU"/>
        </w:rPr>
        <w:t>Старт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для начала</w:t>
      </w:r>
      <w:r>
        <w:rPr>
          <w:rtl w:val="0"/>
          <w:rFonts w:ascii="微软雅黑" w:eastAsia="微软雅黑" w:hAnsi="微软雅黑" w:cs="微软雅黑"/>
          <w:lang w:val="en-US"/>
        </w:rPr>
        <w:t xml:space="preserve"> упражнения, </w:t>
      </w:r>
      <w:r>
        <w:rPr>
          <w:rtl w:val="0"/>
          <w:rFonts w:ascii="微软雅黑" w:eastAsia="微软雅黑" w:hAnsi="微软雅黑" w:cs="微软雅黑"/>
          <w:lang w:val="ru-RU"/>
        </w:rPr>
        <w:t xml:space="preserve">Пауза, </w:t>
      </w:r>
      <w:r>
        <w:rPr>
          <w:rtl w:val="0"/>
          <w:rFonts w:ascii="微软雅黑" w:eastAsia="微软雅黑" w:hAnsi="微软雅黑" w:cs="微软雅黑"/>
          <w:lang w:val="en-US"/>
        </w:rPr>
        <w:t xml:space="preserve">чтобы приостановить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упражнение, нажмите кнопку </w:t>
      </w:r>
      <w:r>
        <w:rPr>
          <w:rtl w:val="0"/>
          <w:rFonts w:ascii="微软雅黑" w:eastAsia="微软雅黑" w:hAnsi="微软雅黑" w:cs="微软雅黑"/>
          <w:lang w:val="ru-RU"/>
        </w:rPr>
        <w:t>Стоп</w:t>
      </w:r>
      <w:r>
        <w:rPr>
          <w:rtl w:val="0"/>
          <w:rFonts w:ascii="微软雅黑" w:eastAsia="微软雅黑" w:hAnsi="微软雅黑" w:cs="微软雅黑"/>
          <w:lang w:val="en-US"/>
        </w:rPr>
        <w:t xml:space="preserve">, чтобы завершить упражнение и сохранить </w:t>
      </w:r>
      <w:r>
        <w:rPr>
          <w:rtl w:val="0"/>
          <w:rFonts w:ascii="微软雅黑" w:eastAsia="微软雅黑" w:hAnsi="微软雅黑" w:cs="微软雅黑"/>
          <w:lang w:val="en-US"/>
        </w:rPr>
        <w:t>данные.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1.8.2 Данные упражнения могут быть сохранены, когда время выполнения </w:t>
      </w:r>
      <w:r>
        <w:rPr>
          <w:rtl w:val="0"/>
          <w:rFonts w:ascii="微软雅黑" w:eastAsia="微软雅黑" w:hAnsi="微软雅黑" w:cs="微软雅黑"/>
          <w:lang w:val="en-US"/>
        </w:rPr>
        <w:t xml:space="preserve">упражнения превышает 1 минуту; </w:t>
      </w:r>
      <w:r>
        <w:rPr>
          <w:rtl w:val="0"/>
          <w:rFonts w:ascii="微软雅黑" w:eastAsia="微软雅黑" w:hAnsi="微软雅黑" w:cs="微软雅黑"/>
          <w:lang w:val="ru-RU"/>
        </w:rPr>
        <w:t xml:space="preserve">если продолжительность </w:t>
      </w:r>
      <w:r>
        <w:rPr>
          <w:rtl w:val="0"/>
          <w:rFonts w:ascii="微软雅黑" w:eastAsia="微软雅黑" w:hAnsi="微软雅黑" w:cs="微软雅黑"/>
          <w:lang w:val="en-US"/>
        </w:rPr>
        <w:t>упражнени</w:t>
      </w:r>
      <w:r>
        <w:rPr>
          <w:rtl w:val="0"/>
          <w:rFonts w:ascii="微软雅黑" w:eastAsia="微软雅黑" w:hAnsi="微软雅黑" w:cs="微软雅黑"/>
          <w:lang w:val="ru-RU"/>
        </w:rPr>
        <w:t>я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меньше минуты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 xml:space="preserve">будет уведомление</w:t>
      </w:r>
      <w:r>
        <w:rPr>
          <w:rtl w:val="0"/>
          <w:rFonts w:ascii="微软雅黑" w:eastAsia="微软雅黑" w:hAnsi="微软雅黑" w:cs="微软雅黑"/>
          <w:lang w:val="en-US"/>
        </w:rPr>
        <w:t xml:space="preserve"> "слишком мало данных для сохранения". </w:t>
      </w:r>
      <w:r>
        <w:rPr>
          <w:rtl w:val="0"/>
          <w:rFonts w:ascii="微软雅黑" w:eastAsia="微软雅黑" w:hAnsi="微软雅黑" w:cs="微软雅黑"/>
          <w:lang w:val="en-US"/>
        </w:rPr>
        <w:t xml:space="preserve">(После выхода </w:t>
      </w:r>
      <w:r>
        <w:rPr>
          <w:rtl w:val="0"/>
          <w:rFonts w:ascii="微软雅黑" w:eastAsia="微软雅黑" w:hAnsi="微软雅黑" w:cs="微软雅黑"/>
          <w:lang w:val="ru-RU"/>
        </w:rPr>
        <w:t xml:space="preserve">из режима</w:t>
      </w:r>
      <w:r>
        <w:rPr>
          <w:rtl w:val="0"/>
          <w:rFonts w:ascii="微软雅黑" w:eastAsia="微软雅黑" w:hAnsi="微软雅黑" w:cs="微软雅黑"/>
          <w:lang w:val="en-US"/>
        </w:rPr>
        <w:t xml:space="preserve"> упражнений могут сохранять</w:t>
      </w:r>
      <w:r>
        <w:rPr>
          <w:rtl w:val="0"/>
          <w:rFonts w:ascii="微软雅黑" w:eastAsia="微软雅黑" w:hAnsi="微软雅黑" w:cs="微软雅黑"/>
          <w:lang w:val="ru-RU"/>
        </w:rPr>
        <w:t>ся</w:t>
      </w:r>
      <w:r>
        <w:rPr>
          <w:rtl w:val="0"/>
          <w:rFonts w:ascii="微软雅黑" w:eastAsia="微软雅黑" w:hAnsi="微软雅黑" w:cs="微软雅黑"/>
          <w:lang w:val="en-US"/>
        </w:rPr>
        <w:t xml:space="preserve"> только данные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о </w:t>
      </w:r>
      <w:r>
        <w:rPr>
          <w:rtl w:val="0"/>
          <w:rFonts w:ascii="微软雅黑" w:eastAsia="微软雅黑" w:hAnsi="微软雅黑" w:cs="微软雅黑"/>
          <w:lang w:val="en-US"/>
        </w:rPr>
        <w:t>шаг</w:t>
      </w:r>
      <w:r>
        <w:rPr>
          <w:rtl w:val="0"/>
          <w:rFonts w:ascii="微软雅黑" w:eastAsia="微软雅黑" w:hAnsi="微软雅黑" w:cs="微软雅黑"/>
          <w:lang w:val="ru-RU"/>
        </w:rPr>
        <w:t>ах</w:t>
      </w:r>
      <w:r>
        <w:rPr>
          <w:rtl w:val="0"/>
          <w:rFonts w:ascii="微软雅黑" w:eastAsia="微软雅黑" w:hAnsi="微软雅黑" w:cs="微软雅黑"/>
          <w:lang w:val="en-US"/>
        </w:rPr>
        <w:t>)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1.9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Сердечный ритм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Правильно наденьте часы на запястье (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</w:t>
      </w:r>
      <w:r>
        <w:rPr>
          <w:rtl w:val="0"/>
          <w:rFonts w:ascii="微软雅黑" w:eastAsia="微软雅黑" w:hAnsi="微软雅黑" w:cs="微软雅黑"/>
          <w:lang w:val="en-US"/>
        </w:rPr>
        <w:t>лев</w:t>
      </w:r>
      <w:r>
        <w:rPr>
          <w:rtl w:val="0"/>
          <w:rFonts w:ascii="微软雅黑" w:eastAsia="微软雅黑" w:hAnsi="微软雅黑" w:cs="微软雅黑"/>
          <w:lang w:val="ru-RU"/>
        </w:rPr>
        <w:t xml:space="preserve">ую или </w:t>
      </w:r>
      <w:r>
        <w:rPr>
          <w:rtl w:val="0"/>
          <w:rFonts w:ascii="微软雅黑" w:eastAsia="微软雅黑" w:hAnsi="微软雅黑" w:cs="微软雅黑"/>
          <w:lang w:val="en-US"/>
        </w:rPr>
        <w:t>прав</w:t>
      </w:r>
      <w:r>
        <w:rPr>
          <w:rtl w:val="0"/>
          <w:rFonts w:ascii="微软雅黑" w:eastAsia="微软雅黑" w:hAnsi="微软雅黑" w:cs="微软雅黑"/>
          <w:lang w:val="ru-RU"/>
        </w:rPr>
        <w:t xml:space="preserve">ую руку</w:t>
      </w:r>
      <w:r>
        <w:rPr>
          <w:rtl w:val="0"/>
          <w:rFonts w:ascii="微软雅黑" w:eastAsia="微软雅黑" w:hAnsi="微软雅黑" w:cs="微软雅黑"/>
          <w:lang w:val="en-US"/>
        </w:rPr>
        <w:t>)</w:t>
      </w:r>
      <w:r>
        <w:rPr>
          <w:rtl w:val="0"/>
          <w:rFonts w:ascii="微软雅黑" w:eastAsia="微软雅黑" w:hAnsi="微软雅黑" w:cs="微软雅黑"/>
          <w:lang w:val="ru-RU"/>
        </w:rPr>
        <w:t xml:space="preserve"> и</w:t>
      </w:r>
      <w:r>
        <w:rPr>
          <w:rtl w:val="0"/>
          <w:rFonts w:ascii="微软雅黑" w:eastAsia="微软雅黑" w:hAnsi="微软雅黑" w:cs="微软雅黑"/>
          <w:lang w:val="en-US"/>
        </w:rPr>
        <w:t xml:space="preserve"> войдите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в меню </w:t>
      </w:r>
      <w:r>
        <w:rPr>
          <w:rtl w:val="0"/>
          <w:rFonts w:ascii="微软雅黑" w:eastAsia="微软雅黑" w:hAnsi="微软雅黑" w:cs="微软雅黑"/>
          <w:lang w:val="ru-RU"/>
        </w:rPr>
        <w:t xml:space="preserve">измерения </w:t>
      </w:r>
      <w:r>
        <w:rPr>
          <w:rtl w:val="0"/>
          <w:rFonts w:ascii="微软雅黑" w:eastAsia="微软雅黑" w:hAnsi="微软雅黑" w:cs="微软雅黑"/>
          <w:lang w:val="en-US"/>
        </w:rPr>
        <w:t xml:space="preserve">частоты сердечных сокращений, вы можете измерить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значение частоты сердечных сокращений од</w:t>
      </w:r>
      <w:r>
        <w:rPr>
          <w:rtl w:val="0"/>
          <w:rFonts w:ascii="微软雅黑" w:eastAsia="微软雅黑" w:hAnsi="微软雅黑" w:cs="微软雅黑"/>
          <w:lang w:val="ru-RU"/>
        </w:rPr>
        <w:t>нократно</w:t>
      </w:r>
      <w:r>
        <w:rPr>
          <w:rtl w:val="0"/>
          <w:rFonts w:ascii="微软雅黑" w:eastAsia="微软雅黑" w:hAnsi="微软雅黑" w:cs="微软雅黑"/>
          <w:lang w:val="en-US"/>
        </w:rPr>
        <w:t xml:space="preserve">, данные будут </w:t>
      </w:r>
      <w:r>
        <w:rPr>
          <w:rtl w:val="0"/>
          <w:rFonts w:ascii="微软雅黑" w:eastAsia="微软雅黑" w:hAnsi="微软雅黑" w:cs="微软雅黑"/>
          <w:lang w:val="ru-RU"/>
        </w:rPr>
        <w:t>отображены</w:t>
      </w:r>
      <w:r>
        <w:rPr>
          <w:rtl w:val="0"/>
          <w:rFonts w:ascii="微软雅黑" w:eastAsia="微软雅黑" w:hAnsi="微软雅黑" w:cs="微软雅黑"/>
          <w:lang w:val="en-US"/>
        </w:rPr>
        <w:t xml:space="preserve"> через 10 секунд, а измерение будет завершено через 10-20 </w:t>
      </w:r>
      <w:r>
        <w:rPr>
          <w:rtl w:val="0"/>
          <w:rFonts w:ascii="微软雅黑" w:eastAsia="微软雅黑" w:hAnsi="微软雅黑" w:cs="微软雅黑"/>
          <w:lang w:val="en-US"/>
        </w:rPr>
        <w:t>секунд.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1.10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ЭКГ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Правильно наденьте часы на левое</w:t>
      </w:r>
      <w:r>
        <w:rPr>
          <w:rtl w:val="0"/>
          <w:rFonts w:ascii="微软雅黑" w:eastAsia="微软雅黑" w:hAnsi="微软雅黑" w:cs="微软雅黑"/>
          <w:lang w:val="ru-RU"/>
        </w:rPr>
        <w:t xml:space="preserve"> или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правое запястье, войдите в меню ЭКГ </w:t>
      </w:r>
      <w:r>
        <w:rPr>
          <w:rtl w:val="0"/>
          <w:rFonts w:ascii="微软雅黑" w:eastAsia="微软雅黑" w:hAnsi="微软雅黑" w:cs="微软雅黑"/>
          <w:lang w:val="en-US"/>
        </w:rPr>
        <w:t xml:space="preserve">(нужно открыть интерфейс приложения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 "монитор ЭКГ"), вы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можете измерить значение ЭКГ один раз, данные </w:t>
      </w:r>
      <w:r>
        <w:rPr>
          <w:rtl w:val="0"/>
          <w:rFonts w:ascii="微软雅黑" w:eastAsia="微软雅黑" w:hAnsi="微软雅黑" w:cs="微软雅黑"/>
          <w:lang w:val="ru-RU"/>
        </w:rPr>
        <w:t>отображаются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>через</w:t>
      </w:r>
      <w:r>
        <w:rPr>
          <w:rtl w:val="0"/>
          <w:rFonts w:ascii="微软雅黑" w:eastAsia="微软雅黑" w:hAnsi="微软雅黑" w:cs="微软雅黑"/>
          <w:lang w:val="en-US"/>
        </w:rPr>
        <w:t xml:space="preserve"> 10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секунд, а измерение завершается </w:t>
      </w:r>
      <w:r>
        <w:rPr>
          <w:rtl w:val="0"/>
          <w:rFonts w:ascii="微软雅黑" w:eastAsia="微软雅黑" w:hAnsi="微软雅黑" w:cs="微软雅黑"/>
          <w:lang w:val="ru-RU"/>
        </w:rPr>
        <w:t>через</w:t>
      </w:r>
      <w:r>
        <w:rPr>
          <w:rtl w:val="0"/>
          <w:rFonts w:ascii="微软雅黑" w:eastAsia="微软雅黑" w:hAnsi="微软雅黑" w:cs="微软雅黑"/>
          <w:lang w:val="en-US"/>
        </w:rPr>
        <w:t xml:space="preserve"> 10-20 секунд. Одна ЭКГ может быть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сохранена в приложении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для использования </w:t>
      </w:r>
      <w:r>
        <w:rPr>
          <w:rtl w:val="0"/>
          <w:rFonts w:ascii="微软雅黑" w:eastAsia="微软雅黑" w:hAnsi="微软雅黑" w:cs="微软雅黑"/>
          <w:lang w:val="en-US"/>
        </w:rPr>
        <w:t>эт</w:t>
      </w:r>
      <w:r>
        <w:rPr>
          <w:rtl w:val="0"/>
          <w:rFonts w:ascii="微软雅黑" w:eastAsia="微软雅黑" w:hAnsi="微软雅黑" w:cs="微软雅黑"/>
          <w:lang w:val="ru-RU"/>
        </w:rPr>
        <w:t>ой</w:t>
      </w:r>
      <w:r>
        <w:rPr>
          <w:rtl w:val="0"/>
          <w:rFonts w:ascii="微软雅黑" w:eastAsia="微软雅黑" w:hAnsi="微软雅黑" w:cs="微软雅黑"/>
          <w:lang w:val="en-US"/>
        </w:rPr>
        <w:t xml:space="preserve"> функци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часы </w:t>
      </w:r>
      <w:r>
        <w:rPr>
          <w:rtl w:val="0"/>
          <w:rFonts w:ascii="微软雅黑" w:eastAsia="微软雅黑" w:hAnsi="微软雅黑" w:cs="微软雅黑"/>
          <w:lang w:val="en-US"/>
        </w:rPr>
        <w:t>должн</w:t>
      </w:r>
      <w:r>
        <w:rPr>
          <w:rtl w:val="0"/>
          <w:rFonts w:ascii="微软雅黑" w:eastAsia="微软雅黑" w:hAnsi="微软雅黑" w:cs="微软雅黑"/>
          <w:lang w:val="ru-RU"/>
        </w:rPr>
        <w:t>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быть подключен</w:t>
      </w:r>
      <w:r>
        <w:rPr>
          <w:rtl w:val="0"/>
          <w:rFonts w:ascii="微软雅黑" w:eastAsia="微软雅黑" w:hAnsi="微软雅黑" w:cs="微软雅黑"/>
          <w:lang w:val="ru-RU"/>
        </w:rPr>
        <w:t>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приложению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телефоне</w:t>
      </w:r>
      <w:r>
        <w:rPr>
          <w:rtl w:val="0"/>
          <w:rFonts w:ascii="微软雅黑" w:eastAsia="微软雅黑" w:hAnsi="微软雅黑" w:cs="微软雅黑"/>
          <w:lang w:val="en-US"/>
        </w:rPr>
        <w:t>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</w:p>
    <w:p>
      <w:pPr>
        <w:jc w:val="left"/>
        <w:spacing w:lineRule="atLeast" w:line="20"/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2.0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Артериальное давление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Правильно наденьте часы на запястье (левое</w:t>
      </w:r>
      <w:r>
        <w:rPr>
          <w:rtl w:val="0"/>
          <w:rFonts w:ascii="微软雅黑" w:eastAsia="微软雅黑" w:hAnsi="微软雅黑" w:cs="微软雅黑"/>
          <w:lang w:val="ru-RU"/>
        </w:rPr>
        <w:t xml:space="preserve"> или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правое), войдите в меню </w:t>
      </w:r>
      <w:r>
        <w:rPr>
          <w:rtl w:val="0"/>
          <w:rFonts w:ascii="微软雅黑" w:eastAsia="微软雅黑" w:hAnsi="微软雅黑" w:cs="微软雅黑"/>
          <w:lang w:val="en-US"/>
        </w:rPr>
        <w:t xml:space="preserve">артериального давления, вы можете измерить одно значение артериального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давления, данные выводятся через 10 секунд, а измерение завершается через </w:t>
      </w:r>
      <w:r>
        <w:rPr>
          <w:rtl w:val="0"/>
          <w:rFonts w:ascii="微软雅黑" w:eastAsia="微软雅黑" w:hAnsi="微软雅黑" w:cs="微软雅黑"/>
          <w:lang w:val="en-US"/>
        </w:rPr>
        <w:t xml:space="preserve">10-20 секунд.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rStyle w:val="PO1"/>
          <w:spacing w:val="0"/>
          <w:b w:val="1"/>
          <w:color w:val="000000"/>
          <w:sz w:val="24"/>
          <w:szCs w:val="24"/>
          <w:rFonts w:ascii="微软雅黑" w:eastAsia="微软雅黑" w:hAnsi="微软雅黑" w:cs="微软雅黑"/>
        </w:rPr>
        <w:t xml:space="preserve">2.1 Калькулятор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tLeast" w:line="20" w:before="0" w:after="0"/>
        <w:pageBreakBefore w:val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Style w:val="PO1"/>
          <w:spacing w:val="0"/>
          <w:b w:val="0"/>
          <w:color w:val="000000"/>
          <w:sz w:val="21"/>
          <w:szCs w:val="21"/>
          <w:rFonts w:ascii="微软雅黑" w:eastAsia="微软雅黑" w:hAnsi="微软雅黑" w:cs="微软雅黑"/>
        </w:rPr>
        <w:t xml:space="preserve">Откройте для выполнения простых вычислений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2.2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Управление музыкой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Подключившись к приложению, вы можете управлять музыкой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</w:t>
      </w:r>
      <w:r>
        <w:rPr>
          <w:rtl w:val="0"/>
          <w:rFonts w:ascii="微软雅黑" w:eastAsia="微软雅黑" w:hAnsi="微软雅黑" w:cs="微软雅黑"/>
          <w:lang w:val="en-US"/>
        </w:rPr>
        <w:t>телефон</w:t>
      </w:r>
      <w:r>
        <w:rPr>
          <w:rtl w:val="0"/>
          <w:rFonts w:ascii="微软雅黑" w:eastAsia="微软雅黑" w:hAnsi="微软雅黑" w:cs="微软雅黑"/>
          <w:lang w:val="ru-RU"/>
        </w:rPr>
        <w:t>е</w:t>
      </w:r>
      <w:r>
        <w:rPr>
          <w:rtl w:val="0"/>
          <w:rFonts w:ascii="微软雅黑" w:eastAsia="微软雅黑" w:hAnsi="微软雅黑" w:cs="微软雅黑"/>
          <w:lang w:val="en-US"/>
        </w:rPr>
        <w:t>/</w:t>
      </w:r>
      <w:r>
        <w:rPr>
          <w:rtl w:val="0"/>
          <w:rFonts w:ascii="微软雅黑" w:eastAsia="微软雅黑" w:hAnsi="微软雅黑" w:cs="微软雅黑"/>
          <w:lang w:val="ru-RU"/>
        </w:rPr>
        <w:t>воспроизведение</w:t>
      </w:r>
      <w:r>
        <w:rPr>
          <w:rtl w:val="0"/>
          <w:rFonts w:ascii="微软雅黑" w:eastAsia="微软雅黑" w:hAnsi="微软雅黑" w:cs="微软雅黑"/>
          <w:lang w:val="en-US"/>
        </w:rPr>
        <w:t>/пауз</w:t>
      </w:r>
      <w:r>
        <w:rPr>
          <w:rtl w:val="0"/>
          <w:rFonts w:ascii="微软雅黑" w:eastAsia="微软雅黑" w:hAnsi="微软雅黑" w:cs="微软雅黑"/>
          <w:lang w:val="ru-RU"/>
        </w:rPr>
        <w:t>а</w:t>
      </w:r>
      <w:r>
        <w:rPr>
          <w:rtl w:val="0"/>
          <w:rFonts w:ascii="微软雅黑" w:eastAsia="微软雅黑" w:hAnsi="微软雅黑" w:cs="微软雅黑"/>
          <w:lang w:val="en-US"/>
        </w:rPr>
        <w:t>/предыдущ</w:t>
      </w:r>
      <w:r>
        <w:rPr>
          <w:rtl w:val="0"/>
          <w:rFonts w:ascii="微软雅黑" w:eastAsia="微软雅黑" w:hAnsi="微软雅黑" w:cs="微软雅黑"/>
          <w:lang w:val="ru-RU"/>
        </w:rPr>
        <w:t>ая</w:t>
      </w:r>
      <w:r>
        <w:rPr>
          <w:rtl w:val="0"/>
          <w:rFonts w:ascii="微软雅黑" w:eastAsia="微软雅黑" w:hAnsi="微软雅黑" w:cs="微软雅黑"/>
          <w:lang w:val="en-US"/>
        </w:rPr>
        <w:t>/следующ</w:t>
      </w:r>
      <w:r>
        <w:rPr>
          <w:rtl w:val="0"/>
          <w:rFonts w:ascii="微软雅黑" w:eastAsia="微软雅黑" w:hAnsi="微软雅黑" w:cs="微软雅黑"/>
          <w:lang w:val="ru-RU"/>
        </w:rPr>
        <w:t>ая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пес</w:t>
      </w:r>
      <w:r>
        <w:rPr>
          <w:rtl w:val="0"/>
          <w:rFonts w:ascii="微软雅黑" w:eastAsia="微软雅黑" w:hAnsi="微软雅黑" w:cs="微软雅黑"/>
          <w:lang w:val="ru-RU"/>
        </w:rPr>
        <w:t xml:space="preserve">ня, </w:t>
      </w:r>
      <w:r>
        <w:rPr>
          <w:rtl w:val="0"/>
          <w:rFonts w:ascii="微软雅黑" w:eastAsia="微软雅黑" w:hAnsi="微软雅黑" w:cs="微软雅黑"/>
          <w:lang w:val="en-US"/>
        </w:rPr>
        <w:t xml:space="preserve">звук </w:t>
      </w:r>
      <w:r>
        <w:rPr>
          <w:rtl w:val="0"/>
          <w:rFonts w:ascii="微软雅黑" w:eastAsia="微软雅黑" w:hAnsi="微软雅黑" w:cs="微软雅黑"/>
          <w:lang w:val="ru-RU"/>
        </w:rPr>
        <w:t xml:space="preserve">воспроизводится из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динамика на телефоне.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>Подключите</w:t>
      </w:r>
      <w:r>
        <w:rPr>
          <w:rtl w:val="0"/>
          <w:rFonts w:ascii="微软雅黑" w:eastAsia="微软雅黑" w:hAnsi="微软雅黑" w:cs="微软雅黑"/>
          <w:lang w:val="ru-RU"/>
        </w:rPr>
        <w:t xml:space="preserve"> к</w:t>
      </w:r>
      <w:r>
        <w:rPr>
          <w:rtl w:val="0"/>
          <w:rFonts w:ascii="微软雅黑" w:eastAsia="微软雅黑" w:hAnsi="微软雅黑" w:cs="微软雅黑"/>
          <w:lang w:val="en-US"/>
        </w:rPr>
        <w:t xml:space="preserve"> Bluetooth</w:t>
      </w:r>
      <w:r>
        <w:rPr>
          <w:rtl w:val="0"/>
          <w:rFonts w:ascii="微软雅黑" w:eastAsia="微软雅黑" w:hAnsi="微软雅黑" w:cs="微软雅黑"/>
          <w:lang w:val="ru-RU"/>
        </w:rPr>
        <w:t xml:space="preserve"> для звонков</w:t>
      </w:r>
      <w:r>
        <w:rPr>
          <w:rtl w:val="0"/>
          <w:rFonts w:ascii="微软雅黑" w:eastAsia="微软雅黑" w:hAnsi="微软雅黑" w:cs="微软雅黑"/>
          <w:lang w:val="en-US"/>
        </w:rPr>
        <w:t xml:space="preserve">, вы можете управлять музыкой </w:t>
      </w:r>
      <w:r>
        <w:rPr>
          <w:rtl w:val="0"/>
          <w:rFonts w:ascii="微软雅黑" w:eastAsia="微软雅黑" w:hAnsi="微软雅黑" w:cs="微软雅黑"/>
          <w:lang w:val="ru-RU"/>
        </w:rPr>
        <w:t xml:space="preserve">с </w:t>
      </w:r>
      <w:r>
        <w:rPr>
          <w:rtl w:val="0"/>
          <w:rFonts w:ascii="微软雅黑" w:eastAsia="微软雅黑" w:hAnsi="微软雅黑" w:cs="微软雅黑"/>
          <w:lang w:val="en-US"/>
        </w:rPr>
        <w:t>телефон</w:t>
      </w:r>
      <w:r>
        <w:rPr>
          <w:rtl w:val="0"/>
          <w:rFonts w:ascii="微软雅黑" w:eastAsia="微软雅黑" w:hAnsi="微软雅黑" w:cs="微软雅黑"/>
          <w:lang w:val="ru-RU"/>
        </w:rPr>
        <w:t>а</w:t>
      </w:r>
      <w:r>
        <w:rPr>
          <w:rtl w:val="0"/>
          <w:rFonts w:ascii="微软雅黑" w:eastAsia="微软雅黑" w:hAnsi="微软雅黑" w:cs="微软雅黑"/>
          <w:lang w:val="en-US"/>
        </w:rPr>
        <w:t>/</w:t>
      </w:r>
      <w:r>
        <w:rPr>
          <w:rtl w:val="0"/>
          <w:rFonts w:ascii="微软雅黑" w:eastAsia="微软雅黑" w:hAnsi="微软雅黑" w:cs="微软雅黑"/>
          <w:lang w:val="ru-RU"/>
        </w:rPr>
        <w:t>воспроизведение</w:t>
      </w:r>
      <w:r>
        <w:rPr>
          <w:rtl w:val="0"/>
          <w:rFonts w:ascii="微软雅黑" w:eastAsia="微软雅黑" w:hAnsi="微软雅黑" w:cs="微软雅黑"/>
          <w:lang w:val="en-US"/>
        </w:rPr>
        <w:t>/пауз</w:t>
      </w:r>
      <w:r>
        <w:rPr>
          <w:rtl w:val="0"/>
          <w:rFonts w:ascii="微软雅黑" w:eastAsia="微软雅黑" w:hAnsi="微软雅黑" w:cs="微软雅黑"/>
          <w:lang w:val="ru-RU"/>
        </w:rPr>
        <w:t>а</w:t>
      </w:r>
      <w:r>
        <w:rPr>
          <w:rtl w:val="0"/>
          <w:rFonts w:ascii="微软雅黑" w:eastAsia="微软雅黑" w:hAnsi="微软雅黑" w:cs="微软雅黑"/>
          <w:lang w:val="en-US"/>
        </w:rPr>
        <w:t xml:space="preserve"> / предыдущ</w:t>
      </w:r>
      <w:r>
        <w:rPr>
          <w:rtl w:val="0"/>
          <w:rFonts w:ascii="微软雅黑" w:eastAsia="微软雅黑" w:hAnsi="微软雅黑" w:cs="微软雅黑"/>
          <w:lang w:val="ru-RU"/>
        </w:rPr>
        <w:t>ая</w:t>
      </w:r>
      <w:r>
        <w:rPr>
          <w:rtl w:val="0"/>
          <w:rFonts w:ascii="微软雅黑" w:eastAsia="微软雅黑" w:hAnsi="微软雅黑" w:cs="微软雅黑"/>
          <w:lang w:val="en-US"/>
        </w:rPr>
        <w:t xml:space="preserve"> / следующ</w:t>
      </w:r>
      <w:r>
        <w:rPr>
          <w:rtl w:val="0"/>
          <w:rFonts w:ascii="微软雅黑" w:eastAsia="微软雅黑" w:hAnsi="微软雅黑" w:cs="微软雅黑"/>
          <w:lang w:val="ru-RU"/>
        </w:rPr>
        <w:t>ая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песн</w:t>
      </w:r>
      <w:r>
        <w:rPr>
          <w:rtl w:val="0"/>
          <w:rFonts w:ascii="微软雅黑" w:eastAsia="微软雅黑" w:hAnsi="微软雅黑" w:cs="微软雅黑"/>
          <w:lang w:val="ru-RU"/>
        </w:rPr>
        <w:t>я</w:t>
      </w:r>
      <w:r>
        <w:rPr>
          <w:rtl w:val="0"/>
          <w:rFonts w:ascii="微软雅黑" w:eastAsia="微软雅黑" w:hAnsi="微软雅黑" w:cs="微软雅黑"/>
          <w:lang w:val="en-US"/>
        </w:rPr>
        <w:t xml:space="preserve">, звук </w:t>
      </w:r>
      <w:r>
        <w:rPr>
          <w:rtl w:val="0"/>
          <w:rFonts w:ascii="微软雅黑" w:eastAsia="微软雅黑" w:hAnsi="微软雅黑" w:cs="微软雅黑"/>
          <w:lang w:val="ru-RU"/>
        </w:rPr>
        <w:t xml:space="preserve">воспроизводится из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динамика на часах.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2.3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Сон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Период наблюдения за сном: с 18: 00 вечера до 10: 00 </w:t>
      </w:r>
      <w:r>
        <w:rPr>
          <w:rtl w:val="0"/>
          <w:rFonts w:ascii="微软雅黑" w:eastAsia="微软雅黑" w:hAnsi="微软雅黑" w:cs="微软雅黑"/>
          <w:lang w:val="ru-RU"/>
        </w:rPr>
        <w:t xml:space="preserve">утра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следующего дня </w:t>
      </w:r>
      <w:r>
        <w:rPr>
          <w:rtl w:val="0"/>
          <w:rFonts w:ascii="微软雅黑" w:eastAsia="微软雅黑" w:hAnsi="微软雅黑" w:cs="微软雅黑"/>
          <w:lang w:val="en-US"/>
        </w:rPr>
        <w:t xml:space="preserve">часы генерируют данные. После выхода из мониторинга сна</w:t>
      </w:r>
      <w:r>
        <w:rPr>
          <w:rtl w:val="0"/>
          <w:rFonts w:ascii="微软雅黑" w:eastAsia="微软雅黑" w:hAnsi="微软雅黑" w:cs="微软雅黑"/>
          <w:lang w:val="ru-RU"/>
        </w:rPr>
        <w:t>,</w:t>
      </w:r>
      <w:r>
        <w:rPr>
          <w:rtl w:val="0"/>
          <w:rFonts w:ascii="微软雅黑" w:eastAsia="微软雅黑" w:hAnsi="微软雅黑" w:cs="微软雅黑"/>
          <w:lang w:val="en-US"/>
        </w:rPr>
        <w:t xml:space="preserve"> данные сна на </w:t>
      </w:r>
      <w:r>
        <w:rPr>
          <w:rtl w:val="0"/>
          <w:rFonts w:ascii="微软雅黑" w:eastAsia="微软雅黑" w:hAnsi="微软雅黑" w:cs="微软雅黑"/>
          <w:lang w:val="en-US"/>
        </w:rPr>
        <w:t xml:space="preserve">часах могут быть синхронизированы с приложением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телефоне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для </w:t>
      </w:r>
      <w:r>
        <w:rPr>
          <w:rtl w:val="0"/>
          <w:rFonts w:ascii="微软雅黑" w:eastAsia="微软雅黑" w:hAnsi="微软雅黑" w:cs="微软雅黑"/>
          <w:lang w:val="ru-RU"/>
        </w:rPr>
        <w:t xml:space="preserve">последующего </w:t>
      </w:r>
      <w:r>
        <w:rPr>
          <w:rtl w:val="0"/>
          <w:rFonts w:ascii="微软雅黑" w:eastAsia="微软雅黑" w:hAnsi="微软雅黑" w:cs="微软雅黑"/>
          <w:lang w:val="en-US"/>
        </w:rPr>
        <w:t>просмотра.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2.4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Секундомер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Нажмите на секундомер, чтобы войти в интерфейс, и вы можете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однократно </w:t>
      </w:r>
      <w:r>
        <w:rPr>
          <w:rtl w:val="0"/>
          <w:rFonts w:ascii="微软雅黑" w:eastAsia="微软雅黑" w:hAnsi="微软雅黑" w:cs="微软雅黑"/>
          <w:lang w:val="ru-RU"/>
        </w:rPr>
        <w:t>измерить</w:t>
      </w:r>
      <w:r>
        <w:rPr>
          <w:rtl w:val="0"/>
          <w:rFonts w:ascii="微软雅黑" w:eastAsia="微软雅黑" w:hAnsi="微软雅黑" w:cs="微软雅黑"/>
          <w:lang w:val="en-US"/>
        </w:rPr>
        <w:t xml:space="preserve"> время.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2.5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Погода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После того как часы подключены к приложению и данные синхронизированы, </w:t>
      </w:r>
      <w:r>
        <w:rPr>
          <w:rtl w:val="0"/>
          <w:rFonts w:ascii="微软雅黑" w:eastAsia="微软雅黑" w:hAnsi="微软雅黑" w:cs="微软雅黑"/>
          <w:lang w:val="en-US"/>
        </w:rPr>
        <w:t xml:space="preserve">информация о погоде </w:t>
      </w:r>
      <w:r>
        <w:rPr>
          <w:rtl w:val="0"/>
          <w:rFonts w:ascii="微软雅黑" w:eastAsia="微软雅黑" w:hAnsi="微软雅黑" w:cs="微软雅黑"/>
          <w:lang w:val="ru-RU"/>
        </w:rPr>
        <w:t>на</w:t>
      </w:r>
      <w:r>
        <w:rPr>
          <w:rtl w:val="0"/>
          <w:rFonts w:ascii="微软雅黑" w:eastAsia="微软雅黑" w:hAnsi="微软雅黑" w:cs="微软雅黑"/>
          <w:lang w:val="en-US"/>
        </w:rPr>
        <w:t xml:space="preserve"> день будет отображаться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часах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температура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мо</w:t>
      </w:r>
      <w:r>
        <w:rPr>
          <w:rtl w:val="0"/>
          <w:rFonts w:ascii="微软雅黑" w:eastAsia="微软雅黑" w:hAnsi="微软雅黑" w:cs="微软雅黑"/>
          <w:lang w:val="ru-RU"/>
        </w:rPr>
        <w:t>жет</w:t>
      </w:r>
      <w:r>
        <w:rPr>
          <w:rtl w:val="0"/>
          <w:rFonts w:ascii="微软雅黑" w:eastAsia="微软雅黑" w:hAnsi="微软雅黑" w:cs="微软雅黑"/>
          <w:lang w:val="en-US"/>
        </w:rPr>
        <w:t xml:space="preserve"> отображаться в градусах Цельсия и</w:t>
      </w:r>
      <w:r>
        <w:rPr>
          <w:rtl w:val="0"/>
          <w:rFonts w:ascii="微软雅黑" w:eastAsia="微软雅黑" w:hAnsi="微软雅黑" w:cs="微软雅黑"/>
          <w:lang w:val="ru-RU"/>
        </w:rPr>
        <w:t>ли</w:t>
      </w:r>
      <w:r>
        <w:rPr>
          <w:rtl w:val="0"/>
          <w:rFonts w:ascii="微软雅黑" w:eastAsia="微软雅黑" w:hAnsi="微软雅黑" w:cs="微软雅黑"/>
          <w:lang w:val="en-US"/>
        </w:rPr>
        <w:t xml:space="preserve"> Фаренгейта.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2.6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Поиск телефона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После того как часы будут привязаны к приложению, нажмите, чтобы найти </w:t>
      </w:r>
      <w:r>
        <w:rPr>
          <w:rtl w:val="0"/>
          <w:rFonts w:ascii="微软雅黑" w:eastAsia="微软雅黑" w:hAnsi="微软雅黑" w:cs="微软雅黑"/>
          <w:lang w:val="en-US"/>
        </w:rPr>
        <w:t xml:space="preserve">телефон на час</w:t>
      </w:r>
      <w:r>
        <w:rPr>
          <w:rtl w:val="0"/>
          <w:rFonts w:ascii="微软雅黑" w:eastAsia="微软雅黑" w:hAnsi="微软雅黑" w:cs="微软雅黑"/>
          <w:lang w:val="ru-RU"/>
        </w:rPr>
        <w:t>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, телефон будет вибрировать или звонить.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2.7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Метеоусловия</w:t>
      </w:r>
    </w:p>
    <w:p>
      <w:pPr>
        <w:bidi w:val="0"/>
        <w:jc w:val="both"/>
        <w:spacing w:lineRule="auto" w:line="36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000000"/>
          <w:sz w:val="24"/>
          <w:szCs w:val="24"/>
          <w:rFonts w:ascii="微软雅黑" w:eastAsia="微软雅黑" w:hAnsi="微软雅黑" w:cs="微软雅黑"/>
        </w:rPr>
        <w:snapToGrid w:val="off"/>
        <w:autoSpaceDE w:val="1"/>
        <w:autoSpaceDN w:val="1"/>
      </w:pPr>
      <w:r>
        <w:rPr>
          <w:rtl w:val="0"/>
          <w:rStyle w:val="PO1"/>
          <w:spacing w:val="0"/>
          <w:b w:val="0"/>
          <w:color w:val="000000"/>
          <w:sz w:val="21"/>
          <w:szCs w:val="21"/>
          <w:rFonts w:ascii="微软雅黑" w:eastAsia="微软雅黑" w:hAnsi="微软雅黑" w:cs="微软雅黑"/>
        </w:rPr>
        <w:t xml:space="preserve">Нажмите значок погоды на часах, чтобы отобразить уровень ультрафиолета </w:t>
      </w:r>
      <w:r>
        <w:rPr>
          <w:rtl w:val="0"/>
          <w:rStyle w:val="PO1"/>
          <w:spacing w:val="0"/>
          <w:b w:val="0"/>
          <w:color w:val="000000"/>
          <w:sz w:val="21"/>
          <w:szCs w:val="21"/>
          <w:rFonts w:ascii="微软雅黑" w:eastAsia="微软雅黑" w:hAnsi="微软雅黑" w:cs="微软雅黑"/>
        </w:rPr>
        <w:t xml:space="preserve">(УФ) и атмосферное давление на день..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2.8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Дыхание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Есть три режима дыхания: медленный, умеренный и быстрый, которые можно </w:t>
      </w:r>
      <w:r>
        <w:rPr>
          <w:rtl w:val="0"/>
          <w:rFonts w:ascii="微软雅黑" w:eastAsia="微软雅黑" w:hAnsi="微软雅黑" w:cs="微软雅黑"/>
          <w:lang w:val="en-US"/>
        </w:rPr>
        <w:t xml:space="preserve">выбрать. Вы можете дышать в соответствии с </w:t>
      </w:r>
      <w:r>
        <w:rPr>
          <w:rtl w:val="0"/>
          <w:rFonts w:ascii="微软雅黑" w:eastAsia="微软雅黑" w:hAnsi="微软雅黑" w:cs="微软雅黑"/>
          <w:lang w:val="ru-RU"/>
        </w:rPr>
        <w:t xml:space="preserve">выбранным </w:t>
      </w:r>
      <w:r>
        <w:rPr>
          <w:rtl w:val="0"/>
          <w:rFonts w:ascii="微软雅黑" w:eastAsia="微软雅黑" w:hAnsi="微软雅黑" w:cs="微软雅黑"/>
          <w:lang w:val="en-US"/>
        </w:rPr>
        <w:t xml:space="preserve">режимом. Вы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можете выбрать 1, 2 и 3 минуты для измерения данных дыхания. Выберите 1, </w:t>
      </w:r>
      <w:r>
        <w:rPr>
          <w:rtl w:val="0"/>
          <w:rFonts w:ascii="微软雅黑" w:eastAsia="微软雅黑" w:hAnsi="微软雅黑" w:cs="微软雅黑"/>
          <w:lang w:val="en-US"/>
        </w:rPr>
        <w:t xml:space="preserve">2 и 3 минуты, чтобы автоматически завершить измерение дыхания.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2.9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Массажер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Нажмите зеленую кнопку, чтобы начать массаж, и часы находятся в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состоянии вибрации, нажмите красную кнопку, чтобы закончить массаж.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3.0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Женское здоровье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tl w:val="0"/>
          <w:rFonts w:ascii="微软雅黑" w:eastAsia="微软雅黑" w:hAnsi="微软雅黑" w:cs="微软雅黑"/>
          <w:lang w:val="en-US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 xml:space="preserve">Введите данные о </w:t>
      </w:r>
      <w:r>
        <w:rPr>
          <w:rtl w:val="0"/>
          <w:rFonts w:ascii="微软雅黑" w:eastAsia="微软雅黑" w:hAnsi="微软雅黑" w:cs="微软雅黑"/>
          <w:lang w:val="en-US"/>
        </w:rPr>
        <w:t>менструально</w:t>
      </w:r>
      <w:r>
        <w:rPr>
          <w:rtl w:val="0"/>
          <w:rFonts w:ascii="微软雅黑" w:eastAsia="微软雅黑" w:hAnsi="微软雅黑" w:cs="微软雅黑"/>
          <w:lang w:val="ru-RU"/>
        </w:rPr>
        <w:t>м</w:t>
      </w:r>
      <w:r>
        <w:rPr>
          <w:rtl w:val="0"/>
          <w:rFonts w:ascii="微软雅黑" w:eastAsia="微软雅黑" w:hAnsi="微软雅黑" w:cs="微软雅黑"/>
          <w:lang w:val="en-US"/>
        </w:rPr>
        <w:t xml:space="preserve"> цикл</w:t>
      </w:r>
      <w:r>
        <w:rPr>
          <w:rtl w:val="0"/>
          <w:rFonts w:ascii="微软雅黑" w:eastAsia="微软雅黑" w:hAnsi="微软雅黑" w:cs="微软雅黑"/>
          <w:lang w:val="ru-RU"/>
        </w:rPr>
        <w:t>е</w:t>
      </w:r>
      <w:r>
        <w:rPr>
          <w:rtl w:val="0"/>
          <w:rFonts w:ascii="微软雅黑" w:eastAsia="微软雅黑" w:hAnsi="微软雅黑" w:cs="微软雅黑"/>
          <w:lang w:val="en-US"/>
        </w:rPr>
        <w:t xml:space="preserve"> женщины, и вы можете просмотреть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данные о времени окончания последн</w:t>
      </w:r>
      <w:r>
        <w:rPr>
          <w:rtl w:val="0"/>
          <w:rFonts w:ascii="微软雅黑" w:eastAsia="微软雅黑" w:hAnsi="微软雅黑" w:cs="微软雅黑"/>
          <w:lang w:val="ru-RU"/>
        </w:rPr>
        <w:t xml:space="preserve">их месячных</w:t>
      </w:r>
      <w:r>
        <w:rPr>
          <w:rtl w:val="0"/>
          <w:rFonts w:ascii="微软雅黑" w:eastAsia="微软雅黑" w:hAnsi="微软雅黑" w:cs="微软雅黑"/>
          <w:lang w:val="en-US"/>
        </w:rPr>
        <w:t xml:space="preserve">, продолжительности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менструального периода и количестве дней между менструациями в </w:t>
      </w:r>
      <w:r>
        <w:rPr>
          <w:rtl w:val="0"/>
          <w:rFonts w:ascii="微软雅黑" w:eastAsia="微软雅黑" w:hAnsi="微软雅黑" w:cs="微软雅黑"/>
          <w:lang w:val="en-US"/>
        </w:rPr>
        <w:t>приложении.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3.1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Стиль меню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Есть множество вариантов стилей меню. После применения настройки стиль меню часов </w:t>
      </w:r>
      <w:r>
        <w:rPr>
          <w:rStyle w:val="PO1"/>
        </w:rPr>
        <w:t xml:space="preserve">будет соответствующим образом изменен</w:t>
      </w:r>
    </w:p>
    <w:p>
      <w:pPr>
        <w:pStyle w:val="PO1"/>
        <w:rPr>
          <w:rStyle w:val="PO1"/>
        </w:rPr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1"/>
          <w:szCs w:val="21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1"/>
          <w:szCs w:val="21"/>
          <w:rFonts w:ascii="微软雅黑" w:eastAsia="微软雅黑" w:hAnsi="微软雅黑" w:cs="微软雅黑"/>
          <w:lang w:val="en-US"/>
        </w:rPr>
        <w:t xml:space="preserve">3.2 </w:t>
      </w:r>
      <w:r>
        <w:rPr>
          <w:rtl w:val="0"/>
          <w:b w:val="1"/>
          <w:sz w:val="21"/>
          <w:szCs w:val="21"/>
          <w:rFonts w:ascii="微软雅黑" w:eastAsia="微软雅黑" w:hAnsi="微软雅黑" w:cs="微软雅黑"/>
          <w:lang w:val="ru-RU"/>
        </w:rPr>
        <w:t>Настройки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1) Откройте, чтобы выбрать язык меню, подключить приложение и синхронизировать </w:t>
      </w:r>
      <w:r>
        <w:rPr>
          <w:rStyle w:val="PO7"/>
          <w:sz w:val="21"/>
          <w:szCs w:val="21"/>
        </w:rPr>
        <w:t xml:space="preserve">данные. Язык на часах будет соответствует языку установленному на мобильном телефоне.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2) Переключение циферблатов: проведите право, чтобы выбрать следующий циферблат, </w:t>
      </w:r>
      <w:r>
        <w:rPr>
          <w:rStyle w:val="PO7"/>
          <w:sz w:val="21"/>
          <w:szCs w:val="21"/>
        </w:rPr>
        <w:t xml:space="preserve">выберите циферблат и нажмите один раз, чтобы установить циферблат.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3) Время работы экрана: доступны различные интерваля времени работы подсветки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4) Интенсивность вибрации: Нажмите, чтобы задать силу вибрации прри уведомлениях 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5) Вызовы по Bluetooth: Включение/Выключение вызовов по Bluetooth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6) Сброс к заводским настройкам: Нажмите √ для сброса к заводским настройкам, нажмите </w:t>
      </w:r>
      <w:r>
        <w:rPr>
          <w:rStyle w:val="PO7"/>
          <w:sz w:val="21"/>
          <w:szCs w:val="21"/>
        </w:rPr>
        <w:t xml:space="preserve">X для отмены сброса.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7) Пароль: 4-значный пароль может быть установлен (если вы забыли пароль, пожалуйста, </w:t>
      </w:r>
      <w:r>
        <w:rPr>
          <w:rStyle w:val="PO7"/>
          <w:sz w:val="21"/>
          <w:szCs w:val="21"/>
        </w:rPr>
        <w:t xml:space="preserve">введите 8762 для расшифровки пароля.)</w:t>
      </w:r>
    </w:p>
    <w:p>
      <w:pPr>
        <w:pStyle w:val="PO7"/>
        <w:rPr>
          <w:rStyle w:val="PO7"/>
        </w:rPr>
      </w:pPr>
    </w:p>
    <w:p>
      <w:pPr>
        <w:pStyle w:val="PO154"/>
        <w:numPr>
          <w:ilvl w:val="0"/>
          <w:numId w:val="0"/>
        </w:numPr>
        <w:jc w:val="both"/>
        <w:shd w:val="clear" w:color="000000"/>
        <w:spacing w:lineRule="auto" w:line="360" w:before="0" w:after="0"/>
        <w:ind w:left="0" w:right="0" w:firstLine="0"/>
        <w:rPr>
          <w:b w:val="1"/>
          <w:sz w:val="36"/>
          <w:szCs w:val="36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36"/>
          <w:szCs w:val="36"/>
          <w:rFonts w:ascii="微软雅黑" w:eastAsia="微软雅黑" w:hAnsi="微软雅黑" w:cs="微软雅黑"/>
          <w:lang w:val="en-US"/>
        </w:rPr>
        <w:t xml:space="preserve">2. </w:t>
      </w:r>
      <w:r>
        <w:rPr>
          <w:rtl w:val="0"/>
          <w:b w:val="1"/>
          <w:sz w:val="36"/>
          <w:szCs w:val="36"/>
          <w:rFonts w:ascii="微软雅黑" w:eastAsia="微软雅黑" w:hAnsi="微软雅黑" w:cs="微软雅黑"/>
          <w:lang w:val="ru-RU"/>
        </w:rPr>
        <w:t xml:space="preserve">Подключение к приложению</w:t>
      </w:r>
    </w:p>
    <w:p>
      <w:pPr>
        <w:pStyle w:val="PO154"/>
        <w:numPr>
          <w:ilvl w:val="0"/>
          <w:numId w:val="0"/>
        </w:numPr>
        <w:jc w:val="both"/>
        <w:shd w:val="clear" w:color="000000"/>
        <w:spacing w:lineRule="auto" w:line="36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Способы загрузки приложения</w:t>
      </w:r>
    </w:p>
    <w:p>
      <w:pPr>
        <w:pStyle w:val="PO154"/>
        <w:numPr>
          <w:ilvl w:val="0"/>
          <w:numId w:val="0"/>
        </w:numPr>
        <w:jc w:val="both"/>
        <w:shd w:val="clear" w:color="000000"/>
        <w:spacing w:lineRule="auto" w:line="360" w:before="0" w:after="0"/>
        <w:ind w:left="0" w:right="0" w:firstLine="0"/>
        <w:rPr>
          <w:b w:val="1"/>
          <w:sz w:val="36"/>
          <w:szCs w:val="36"/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1.1 </w:t>
      </w:r>
      <w:r>
        <w:rPr>
          <w:rtl w:val="0"/>
          <w:rFonts w:ascii="微软雅黑" w:eastAsia="微软雅黑" w:hAnsi="微软雅黑" w:cs="微软雅黑"/>
          <w:lang w:val="ru-RU"/>
        </w:rPr>
        <w:t>Сканируйте</w:t>
      </w:r>
      <w:r>
        <w:rPr>
          <w:rtl w:val="0"/>
          <w:rFonts w:ascii="微软雅黑" w:eastAsia="微软雅黑" w:hAnsi="微软雅黑" w:cs="微软雅黑"/>
          <w:lang w:val="en-US"/>
        </w:rPr>
        <w:t xml:space="preserve"> QR </w:t>
      </w:r>
      <w:r>
        <w:rPr>
          <w:rtl w:val="0"/>
          <w:rFonts w:ascii="微软雅黑" w:eastAsia="微软雅黑" w:hAnsi="微软雅黑" w:cs="微软雅黑"/>
          <w:lang w:val="ru-RU"/>
        </w:rPr>
        <w:t xml:space="preserve">код для загрузки приложения</w:t>
      </w:r>
      <w:r>
        <w:rPr>
          <w:rtl w:val="0"/>
          <w:rFonts w:ascii="微软雅黑" w:eastAsia="微软雅黑" w:hAnsi="微软雅黑" w:cs="微软雅黑"/>
          <w:lang w:val="en-US"/>
        </w:rPr>
        <w:t xml:space="preserve">  </w:t>
      </w:r>
      <w:r>
        <w:rPr>
          <w:rtl w:val="0"/>
          <w:b w:val="1"/>
          <w:sz w:val="36"/>
          <w:szCs w:val="36"/>
          <w:rFonts w:ascii="微软雅黑" w:eastAsia="微软雅黑" w:hAnsi="微软雅黑" w:cs="微软雅黑"/>
          <w:lang w:val="en-US"/>
        </w:rPr>
        <w:t xml:space="preserve">  </w:t>
      </w:r>
    </w:p>
    <w:p>
      <w:pPr>
        <w:pStyle w:val="PO154"/>
        <w:numPr>
          <w:ilvl w:val="0"/>
          <w:numId w:val="0"/>
        </w:numPr>
        <w:jc w:val="both"/>
        <w:shd w:val="clear" w:color="000000"/>
        <w:spacing w:lineRule="auto" w:line="360" w:before="0" w:after="0"/>
        <w:ind w:left="0" w:right="0" w:firstLine="0"/>
        <w:rPr>
          <w:b w:val="1"/>
          <w:outline w:val="0"/>
          <w:color w:val="000000"/>
          <w:shd w:val="clear" w:color="000000" w:fill="FF0000"/>
          <w:rFonts w:ascii="微软雅黑" w:eastAsia="微软雅黑" w:hAnsi="微软雅黑" w:cs="微软雅黑"/>
        </w:rPr>
        <w:outlineLvl w:val="9"/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75790" cy="1846580"/>
                <wp:effectExtent l="0" t="0" r="0" b="0"/>
                <wp:docPr id="16" name="officeArt object" descr="F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1847215"/>
                          <a:chOff x="0" y="0"/>
                          <a:chExt cx="1876425" cy="1847215"/>
                        </a:xfrm>
                        <a:prstGeom prst="rect"/>
                        <a:ln cap="flat"/>
                      </wpg:grpSpPr>
                      <wps:wsp>
                        <wps:cNvPr id="1073741828" name="Shape 1073741828"/>
                        <wps:cNvSpPr/>
                        <wps:spPr>
                          <a:xfrm>
                            <a:off x="0" y="0"/>
                            <a:ext cx="1876425" cy="1847215"/>
                          </a:xfrm>
                          <a:prstGeom prst="rect"/>
                          <a:solidFill>
                            <a:prstClr val="white"/>
                          </a:solidFill>
                          <a:ln w="12700" cap="flat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<a:prstTxWarp prst="textNoShape"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C:/Users/49034/AppData/Roaming/JisuOffice/ETemp/50912_11150128/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847215"/>
                          </a:xfrm>
                          <a:prstGeom prst="rect"/>
                          <a:ln w="12700" cap="flat"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6" alt="F" style="position:static;width:147.7pt;height:145.4pt;z-index:251624963" coordorigin="1800,11768" coordsize="2954,2908">
                <w10:wrap type="none"/>
                <w10:anchorlock/>
                <v:shape id="_x0000_s17" style="position:absolute;left:1800;top:11768;width:2954;height:2908;v-text-anchor:middle;z-index:251624960" coordsize="1875790,1846580" path="m,l1875790,,1875790,1846580,,1846580xe" stroked="f" fillcolor="#ffffff" filled="t"/>
                <v:shape id="_x0000_s18" style="position:absolute;left:1800;top:11768;width:2954;height:2908;z-index:251624961" coordsize="1875790,1846580" path="m,l1875790,,1875790,1846580,,1846580xe" stroked="f" fillcolor="#fcfcfc">
                  <v:fill r:id="rId9" recolor="t" rotate="t" type="frame"/>
                  <v:imagedata/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1.2 </w:t>
      </w:r>
      <w:r>
        <w:rPr>
          <w:rtl w:val="0"/>
          <w:rFonts w:ascii="微软雅黑" w:eastAsia="微软雅黑" w:hAnsi="微软雅黑" w:cs="微软雅黑"/>
          <w:lang w:val="ru-RU"/>
        </w:rPr>
        <w:t xml:space="preserve">Используйте магазин приложений для поиска и загрузки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Android </w:t>
      </w:r>
      <w:r>
        <w:rPr>
          <w:rtl w:val="0"/>
          <w:rFonts w:ascii="微软雅黑" w:eastAsia="微软雅黑" w:hAnsi="微软雅黑" w:cs="微软雅黑"/>
          <w:lang w:val="ru-RU"/>
        </w:rPr>
        <w:t>устройство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   </w:t>
      </w:r>
      <w:r>
        <w:rPr>
          <w:rtl w:val="0"/>
          <w:rFonts w:ascii="微软雅黑" w:eastAsia="微软雅黑" w:hAnsi="微软雅黑" w:cs="微软雅黑"/>
          <w:lang w:val="ru-RU"/>
        </w:rPr>
        <w:t xml:space="preserve">Ищите в магазинах приложений, например </w:t>
      </w:r>
      <w:r>
        <w:rPr>
          <w:rtl w:val="0"/>
          <w:rFonts w:ascii="微软雅黑" w:eastAsia="微软雅黑" w:hAnsi="微软雅黑" w:cs="微软雅黑"/>
          <w:lang w:val="en-US"/>
        </w:rPr>
        <w:t xml:space="preserve">Google play </w:t>
      </w:r>
      <w:r>
        <w:rPr>
          <w:rtl w:val="0"/>
          <w:rFonts w:ascii="微软雅黑" w:eastAsia="微软雅黑" w:hAnsi="微软雅黑" w:cs="微软雅黑"/>
          <w:lang w:val="ru-RU"/>
        </w:rPr>
        <w:t xml:space="preserve">приложение </w:t>
      </w:r>
      <w:r>
        <w:rPr>
          <w:rtl w:val="0"/>
          <w:rFonts w:ascii="微软雅黑" w:eastAsia="微软雅黑" w:hAnsi="微软雅黑" w:cs="微软雅黑"/>
          <w:lang w:val="en-US"/>
        </w:rPr>
        <w:t xml:space="preserve">WearPro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для загрузки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IOS </w:t>
      </w:r>
      <w:r>
        <w:rPr>
          <w:rtl w:val="0"/>
          <w:rFonts w:ascii="微软雅黑" w:eastAsia="微软雅黑" w:hAnsi="微软雅黑" w:cs="微软雅黑"/>
          <w:lang w:val="ru-RU"/>
        </w:rPr>
        <w:t>устройство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   </w:t>
      </w:r>
      <w:r>
        <w:rPr>
          <w:rtl w:val="0"/>
          <w:rFonts w:ascii="微软雅黑" w:eastAsia="微软雅黑" w:hAnsi="微软雅黑" w:cs="微软雅黑"/>
          <w:lang w:val="ru-RU"/>
        </w:rPr>
        <w:t xml:space="preserve">Ищите приложение</w:t>
      </w:r>
      <w:r>
        <w:rPr>
          <w:rtl w:val="0"/>
          <w:rFonts w:ascii="微软雅黑" w:eastAsia="微软雅黑" w:hAnsi="微软雅黑" w:cs="微软雅黑"/>
          <w:lang w:val="en-US"/>
        </w:rPr>
        <w:t xml:space="preserve"> WearPro </w:t>
      </w:r>
      <w:r>
        <w:rPr>
          <w:rtl w:val="0"/>
          <w:rFonts w:ascii="微软雅黑" w:eastAsia="微软雅黑" w:hAnsi="微软雅黑" w:cs="微软雅黑"/>
          <w:lang w:val="ru-RU"/>
        </w:rPr>
        <w:t xml:space="preserve">в </w:t>
      </w:r>
      <w:r>
        <w:rPr>
          <w:rtl w:val="0"/>
          <w:rFonts w:ascii="微软雅黑" w:eastAsia="微软雅黑" w:hAnsi="微软雅黑" w:cs="微软雅黑"/>
          <w:lang w:val="en-US"/>
        </w:rPr>
        <w:t>APPStore</w:t>
      </w:r>
      <w:r>
        <w:rPr>
          <w:rtl w:val="0"/>
          <w:rFonts w:ascii="微软雅黑" w:eastAsia="微软雅黑" w:hAnsi="微软雅黑" w:cs="微软雅黑"/>
          <w:lang w:val="ru-RU"/>
        </w:rPr>
        <w:t xml:space="preserve"> для загрузки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>Android</w:t>
      </w:r>
      <w:r>
        <w:rPr>
          <w:rtl w:val="0"/>
          <w:rFonts w:ascii="微软雅黑" w:eastAsia="微软雅黑" w:hAnsi="微软雅黑" w:cs="微软雅黑"/>
          <w:lang w:val="ru-RU"/>
        </w:rPr>
        <w:t xml:space="preserve"> телефон</w:t>
      </w:r>
      <w:r>
        <w:rPr>
          <w:rtl w:val="0"/>
          <w:rFonts w:ascii="微软雅黑" w:eastAsia="微软雅黑" w:hAnsi="微软雅黑" w:cs="微软雅黑"/>
          <w:lang w:val="en-US"/>
        </w:rPr>
        <w:t xml:space="preserve">: WearPro </w:t>
      </w:r>
      <w:r>
        <w:rPr>
          <w:rtl w:val="0"/>
          <w:rFonts w:ascii="微软雅黑" w:eastAsia="微软雅黑" w:hAnsi="微软雅黑" w:cs="微软雅黑"/>
          <w:lang w:val="ru-RU"/>
        </w:rPr>
        <w:t xml:space="preserve">установлено значок приложения имеет вид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  <w:r>
        <w:rPr>
          <w:sz w:val="20"/>
        </w:rPr>
        <w:drawing>
          <wp:inline distT="0" distB="0" distL="0" distR="0">
            <wp:extent cx="274955" cy="274955"/>
            <wp:effectExtent l="0" t="0" r="0" b="0"/>
            <wp:docPr id="19" name="officeArt object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50912_11150128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27559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Apple </w:t>
      </w:r>
      <w:r>
        <w:rPr>
          <w:rtl w:val="0"/>
          <w:rFonts w:ascii="微软雅黑" w:eastAsia="微软雅黑" w:hAnsi="微软雅黑" w:cs="微软雅黑"/>
          <w:lang w:val="ru-RU"/>
        </w:rPr>
        <w:t>телефон</w:t>
      </w:r>
      <w:r>
        <w:rPr>
          <w:rtl w:val="0"/>
          <w:rFonts w:ascii="微软雅黑" w:eastAsia="微软雅黑" w:hAnsi="微软雅黑" w:cs="微软雅黑"/>
          <w:lang w:val="en-US"/>
        </w:rPr>
        <w:t xml:space="preserve">: WearPro </w:t>
      </w:r>
      <w:r>
        <w:rPr>
          <w:rtl w:val="0"/>
          <w:rFonts w:ascii="微软雅黑" w:eastAsia="微软雅黑" w:hAnsi="微软雅黑" w:cs="微软雅黑"/>
          <w:lang w:val="ru-RU"/>
        </w:rPr>
        <w:t xml:space="preserve">установлено значок приложения имеет вид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  <w:r>
        <w:rPr>
          <w:sz w:val="20"/>
        </w:rPr>
        <w:drawing>
          <wp:inline distT="0" distB="0" distL="0" distR="0">
            <wp:extent cx="274955" cy="274955"/>
            <wp:effectExtent l="0" t="0" r="0" b="0"/>
            <wp:docPr id="20" name="officeArt object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50912_11150128/image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27559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Сопряжение по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Bluetooth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2.1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Состояние не сопряжено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  <w:r>
        <w:rPr>
          <w:sz w:val="20"/>
        </w:rPr>
        <w:drawing>
          <wp:inline distT="0" distB="0" distL="0" distR="0">
            <wp:extent cx="370205" cy="294005"/>
            <wp:effectExtent l="0" t="0" r="0" b="0"/>
            <wp:docPr id="21" name="officeArt object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50912_11150128/image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29464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После включения часов Bluetooth всегда находится в состоянии поиска. </w:t>
      </w:r>
      <w:r>
        <w:rPr>
          <w:rtl w:val="0"/>
          <w:rFonts w:ascii="微软雅黑" w:eastAsia="微软雅黑" w:hAnsi="微软雅黑" w:cs="微软雅黑"/>
          <w:lang w:val="en-US"/>
        </w:rPr>
        <w:t xml:space="preserve">После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запуска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приложения перейдите в раздел "Добавить устройство"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нажмите кнопку "Начать поиск", выберите и нажмите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</w:t>
      </w:r>
      <w:r>
        <w:rPr>
          <w:rtl w:val="0"/>
          <w:rFonts w:ascii="微软雅黑" w:eastAsia="微软雅黑" w:hAnsi="微软雅黑" w:cs="微软雅黑"/>
          <w:lang w:val="en-US"/>
        </w:rPr>
        <w:t xml:space="preserve">имя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соответствующее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вашим </w:t>
      </w:r>
      <w:r>
        <w:rPr>
          <w:rtl w:val="0"/>
          <w:rFonts w:ascii="微软雅黑" w:eastAsia="微软雅黑" w:hAnsi="微软雅黑" w:cs="微软雅黑"/>
          <w:lang w:val="en-US"/>
        </w:rPr>
        <w:t>час</w:t>
      </w:r>
      <w:r>
        <w:rPr>
          <w:rtl w:val="0"/>
          <w:rFonts w:ascii="微软雅黑" w:eastAsia="微软雅黑" w:hAnsi="微软雅黑" w:cs="微软雅黑"/>
          <w:lang w:val="ru-RU"/>
        </w:rPr>
        <w:t>ам</w:t>
      </w:r>
      <w:r>
        <w:rPr>
          <w:rtl w:val="0"/>
          <w:rFonts w:ascii="微软雅黑" w:eastAsia="微软雅黑" w:hAnsi="微软雅黑" w:cs="微软雅黑"/>
          <w:lang w:val="en-US"/>
        </w:rPr>
        <w:t xml:space="preserve">, чтобы успешно привязать часы к </w:t>
      </w:r>
      <w:r>
        <w:rPr>
          <w:rtl w:val="0"/>
          <w:rFonts w:ascii="微软雅黑" w:eastAsia="微软雅黑" w:hAnsi="微软雅黑" w:cs="微软雅黑"/>
          <w:lang w:val="en-US"/>
        </w:rPr>
        <w:t>приложению.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2.2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Состояние сопряжено с приложением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  <w:r>
        <w:rPr>
          <w:sz w:val="20"/>
        </w:rPr>
        <w:drawing>
          <wp:inline distT="0" distB="0" distL="0" distR="0">
            <wp:extent cx="370205" cy="294005"/>
            <wp:effectExtent l="0" t="0" r="0" b="0"/>
            <wp:docPr id="22" name="officeArt object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50912_11150128/image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29464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Синхронизация времени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</w:t>
      </w:r>
      <w:r>
        <w:rPr>
          <w:rtl w:val="0"/>
          <w:rFonts w:ascii="微软雅黑" w:eastAsia="微软雅黑" w:hAnsi="微软雅黑" w:cs="微软雅黑"/>
          <w:lang w:val="en-US"/>
        </w:rPr>
        <w:t>час</w:t>
      </w:r>
      <w:r>
        <w:rPr>
          <w:rtl w:val="0"/>
          <w:rFonts w:ascii="微软雅黑" w:eastAsia="微软雅黑" w:hAnsi="微软雅黑" w:cs="微软雅黑"/>
          <w:lang w:val="ru-RU"/>
        </w:rPr>
        <w:t>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: </w:t>
      </w:r>
      <w:r>
        <w:rPr>
          <w:rtl w:val="0"/>
          <w:rFonts w:ascii="微软雅黑" w:eastAsia="微软雅黑" w:hAnsi="微软雅黑" w:cs="微软雅黑"/>
          <w:lang w:val="ru-RU"/>
        </w:rPr>
        <w:t xml:space="preserve">когда </w:t>
      </w:r>
      <w:r>
        <w:rPr>
          <w:rtl w:val="0"/>
          <w:rFonts w:ascii="微软雅黑" w:eastAsia="微软雅黑" w:hAnsi="微软雅黑" w:cs="微软雅黑"/>
          <w:lang w:val="en-US"/>
        </w:rPr>
        <w:t xml:space="preserve">часы успешно привязаны к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приложению. Нажмите, чтобы синхронизировать время между часами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мобильным телефоном.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2.3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Сопряжение для голосовых вызовов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 xml:space="preserve">В и</w:t>
      </w:r>
      <w:r>
        <w:rPr>
          <w:rtl w:val="0"/>
          <w:rFonts w:ascii="微软雅黑" w:eastAsia="微软雅黑" w:hAnsi="微软雅黑" w:cs="微软雅黑"/>
          <w:lang w:val="en-US"/>
        </w:rPr>
        <w:t xml:space="preserve">нтерфейсе набора номера </w:t>
      </w:r>
      <w:r>
        <w:rPr>
          <w:rtl w:val="0"/>
          <w:rFonts w:ascii="微软雅黑" w:eastAsia="微软雅黑" w:hAnsi="微软雅黑" w:cs="微软雅黑"/>
          <w:lang w:val="ru-RU"/>
        </w:rPr>
        <w:t xml:space="preserve">проведите по экрану</w:t>
      </w:r>
      <w:r>
        <w:rPr>
          <w:rtl w:val="0"/>
          <w:rFonts w:ascii="微软雅黑" w:eastAsia="微软雅黑" w:hAnsi="微软雅黑" w:cs="微软雅黑"/>
          <w:lang w:val="en-US"/>
        </w:rPr>
        <w:t xml:space="preserve"> сверху вниз, войдите в 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выпадающее меню</w:t>
      </w:r>
      <w:r>
        <w:rPr>
          <w:rtl w:val="0"/>
          <w:rFonts w:ascii="微软雅黑" w:eastAsia="微软雅黑" w:hAnsi="微软雅黑" w:cs="微软雅黑"/>
          <w:lang w:val="en-US"/>
        </w:rPr>
        <w:t xml:space="preserve">, включите переключатель </w:t>
      </w:r>
      <w:r>
        <w:rPr>
          <w:rtl w:val="0"/>
          <w:rFonts w:ascii="微软雅黑" w:eastAsia="微软雅黑" w:hAnsi="微软雅黑" w:cs="微软雅黑"/>
          <w:lang w:val="ru-RU"/>
        </w:rPr>
        <w:t>голосового</w:t>
      </w:r>
      <w:r>
        <w:rPr>
          <w:rtl w:val="0"/>
          <w:rFonts w:ascii="微软雅黑" w:eastAsia="微软雅黑" w:hAnsi="微软雅黑" w:cs="微软雅黑"/>
          <w:lang w:val="en-US"/>
        </w:rPr>
        <w:t xml:space="preserve"> вызова</w:t>
      </w:r>
      <w:r>
        <w:rPr>
          <w:sz w:val="20"/>
        </w:rPr>
        <w:drawing>
          <wp:inline distT="0" distB="0" distL="0" distR="0">
            <wp:extent cx="328930" cy="313690"/>
            <wp:effectExtent l="0" t="0" r="0" b="0"/>
            <wp:docPr id="23" name="officeArt object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50912_11150128/image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565" cy="314325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нажмите на</w:t>
      </w:r>
      <w:r>
        <w:rPr>
          <w:sz w:val="20"/>
        </w:rPr>
        <w:drawing>
          <wp:inline distT="0" distB="0" distL="0" distR="0">
            <wp:extent cx="298450" cy="297180"/>
            <wp:effectExtent l="0" t="0" r="0" b="0"/>
            <wp:docPr id="24" name="officeArt object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49034/AppData/Roaming/JisuOffice/ETemp/50912_11150128/image9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" cy="297815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rtl w:val="0"/>
          <w:rFonts w:ascii="微软雅黑" w:eastAsia="微软雅黑" w:hAnsi="微软雅黑" w:cs="微软雅黑"/>
          <w:lang w:val="en-US"/>
        </w:rPr>
        <w:t xml:space="preserve">, проверьте имя Bluetooth, включите Bluetooth в настройках </w:t>
      </w:r>
      <w:r>
        <w:rPr>
          <w:rtl w:val="0"/>
          <w:rFonts w:ascii="微软雅黑" w:eastAsia="微软雅黑" w:hAnsi="微软雅黑" w:cs="微软雅黑"/>
          <w:lang w:val="en-US"/>
        </w:rPr>
        <w:t xml:space="preserve">мобильного телефона, найдите соответствующее имя Bluetooth</w:t>
      </w:r>
      <w:r>
        <w:rPr>
          <w:rtl w:val="0"/>
          <w:rFonts w:ascii="微软雅黑" w:eastAsia="微软雅黑" w:hAnsi="微软雅黑" w:cs="微软雅黑"/>
          <w:lang w:val="ru-RU"/>
        </w:rPr>
        <w:t xml:space="preserve"> часов</w:t>
      </w:r>
      <w:r>
        <w:rPr>
          <w:rtl w:val="0"/>
          <w:rFonts w:ascii="微软雅黑" w:eastAsia="微软雅黑" w:hAnsi="微软雅黑" w:cs="微软雅黑"/>
          <w:lang w:val="en-US"/>
        </w:rPr>
        <w:t xml:space="preserve">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нажмите кнопку Подключиться.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3.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Поиск часов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 xml:space="preserve">Когда ч</w:t>
      </w:r>
      <w:r>
        <w:rPr>
          <w:rtl w:val="0"/>
          <w:rFonts w:ascii="微软雅黑" w:eastAsia="微软雅黑" w:hAnsi="微软雅黑" w:cs="微软雅黑"/>
          <w:lang w:val="en-US"/>
        </w:rPr>
        <w:t xml:space="preserve">асы успешно связаны с приложением. </w:t>
      </w:r>
      <w:r>
        <w:rPr>
          <w:rtl w:val="0"/>
          <w:rFonts w:ascii="微软雅黑" w:eastAsia="微软雅黑" w:hAnsi="微软雅黑" w:cs="微软雅黑"/>
          <w:lang w:val="ru-RU"/>
        </w:rPr>
        <w:t xml:space="preserve">В мобильном приложении </w:t>
      </w:r>
      <w:r>
        <w:rPr>
          <w:rtl w:val="0"/>
          <w:rFonts w:ascii="微软雅黑" w:eastAsia="微软雅黑" w:hAnsi="微软雅黑" w:cs="微软雅黑"/>
          <w:lang w:val="ru-RU"/>
        </w:rPr>
        <w:t>н</w:t>
      </w:r>
      <w:r>
        <w:rPr>
          <w:rtl w:val="0"/>
          <w:rFonts w:ascii="微软雅黑" w:eastAsia="微软雅黑" w:hAnsi="微软雅黑" w:cs="微软雅黑"/>
          <w:lang w:val="en-US"/>
        </w:rPr>
        <w:t xml:space="preserve">ажмите, чтобы найти часы, часы будут вибрировать один раз, 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включится </w:t>
      </w:r>
      <w:r>
        <w:rPr>
          <w:rtl w:val="0"/>
          <w:rFonts w:ascii="微软雅黑" w:eastAsia="微软雅黑" w:hAnsi="微软雅黑" w:cs="微软雅黑"/>
          <w:lang w:val="en-US"/>
        </w:rPr>
        <w:t>экран.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4.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Камера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Нажмите на камеру, чтобы включить режим </w:t>
      </w:r>
      <w:r>
        <w:rPr>
          <w:rtl w:val="0"/>
          <w:rFonts w:ascii="微软雅黑" w:eastAsia="微软雅黑" w:hAnsi="微软雅黑" w:cs="微软雅黑"/>
          <w:lang w:val="ru-RU"/>
        </w:rPr>
        <w:t xml:space="preserve">управления к</w:t>
      </w:r>
      <w:r>
        <w:rPr>
          <w:rtl w:val="0"/>
          <w:rFonts w:ascii="微软雅黑" w:eastAsia="微软雅黑" w:hAnsi="微软雅黑" w:cs="微软雅黑"/>
          <w:lang w:val="en-US"/>
        </w:rPr>
        <w:t>амер</w:t>
      </w:r>
      <w:r>
        <w:rPr>
          <w:rtl w:val="0"/>
          <w:rFonts w:ascii="微软雅黑" w:eastAsia="微软雅黑" w:hAnsi="微软雅黑" w:cs="微软雅黑"/>
          <w:lang w:val="ru-RU"/>
        </w:rPr>
        <w:t xml:space="preserve">ой на часах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нажмите на кнопку камеры, чтобы сделать снимок, снимок будет </w:t>
      </w:r>
      <w:r>
        <w:rPr>
          <w:rtl w:val="0"/>
          <w:rFonts w:ascii="微软雅黑" w:eastAsia="微软雅黑" w:hAnsi="微软雅黑" w:cs="微软雅黑"/>
          <w:lang w:val="en-US"/>
        </w:rPr>
        <w:t xml:space="preserve">автоматически сохранен в </w:t>
      </w:r>
      <w:r>
        <w:rPr>
          <w:rtl w:val="0"/>
          <w:rFonts w:ascii="微软雅黑" w:eastAsia="微软雅黑" w:hAnsi="微软雅黑" w:cs="微软雅黑"/>
          <w:lang w:val="ru-RU"/>
        </w:rPr>
        <w:t>фото</w:t>
      </w:r>
      <w:r>
        <w:rPr>
          <w:rtl w:val="0"/>
          <w:rFonts w:ascii="微软雅黑" w:eastAsia="微软雅黑" w:hAnsi="微软雅黑" w:cs="微软雅黑"/>
          <w:lang w:val="en-US"/>
        </w:rPr>
        <w:t xml:space="preserve">альбом </w:t>
      </w:r>
      <w:r>
        <w:rPr>
          <w:rtl w:val="0"/>
          <w:rFonts w:ascii="微软雅黑" w:eastAsia="微软雅黑" w:hAnsi="微软雅黑" w:cs="微软雅黑"/>
          <w:lang w:val="ru-RU"/>
        </w:rPr>
        <w:t>телефона</w:t>
      </w:r>
      <w:r>
        <w:rPr>
          <w:rtl w:val="0"/>
          <w:rFonts w:ascii="微软雅黑" w:eastAsia="微软雅黑" w:hAnsi="微软雅黑" w:cs="微软雅黑"/>
          <w:lang w:val="en-US"/>
        </w:rPr>
        <w:t>.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5.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Синхронизация данных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 xml:space="preserve">Когда ч</w:t>
      </w:r>
      <w:r>
        <w:rPr>
          <w:rtl w:val="0"/>
          <w:rFonts w:ascii="微软雅黑" w:eastAsia="微软雅黑" w:hAnsi="微软雅黑" w:cs="微软雅黑"/>
          <w:lang w:val="en-US"/>
        </w:rPr>
        <w:t xml:space="preserve">асы успешно привязаны к приложению,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данные </w:t>
      </w:r>
      <w:r>
        <w:rPr>
          <w:rtl w:val="0"/>
          <w:rFonts w:ascii="微软雅黑" w:eastAsia="微软雅黑" w:hAnsi="微软雅黑" w:cs="微软雅黑"/>
          <w:lang w:val="ru-RU"/>
        </w:rPr>
        <w:t xml:space="preserve">с </w:t>
      </w:r>
      <w:r>
        <w:rPr>
          <w:rtl w:val="0"/>
          <w:rFonts w:ascii="微软雅黑" w:eastAsia="微软雅黑" w:hAnsi="微软雅黑" w:cs="微软雅黑"/>
          <w:lang w:val="en-US"/>
        </w:rPr>
        <w:t xml:space="preserve">часов </w:t>
      </w:r>
      <w:r>
        <w:rPr>
          <w:rtl w:val="0"/>
          <w:rFonts w:ascii="微软雅黑" w:eastAsia="微软雅黑" w:hAnsi="微软雅黑" w:cs="微软雅黑"/>
          <w:lang w:val="en-US"/>
        </w:rPr>
        <w:t>синхрони</w:t>
      </w:r>
      <w:r>
        <w:rPr>
          <w:rtl w:val="0"/>
          <w:rFonts w:ascii="微软雅黑" w:eastAsia="微软雅黑" w:hAnsi="微软雅黑" w:cs="微软雅黑"/>
          <w:lang w:val="ru-RU"/>
        </w:rPr>
        <w:t xml:space="preserve">зируются </w:t>
      </w:r>
      <w:r>
        <w:rPr>
          <w:rtl w:val="0"/>
          <w:rFonts w:ascii="微软雅黑" w:eastAsia="微软雅黑" w:hAnsi="微软雅黑" w:cs="微软雅黑"/>
          <w:lang w:val="en-US"/>
        </w:rPr>
        <w:t xml:space="preserve"> с приложением.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6.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Активация экрана при поднятии руки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6.1 </w:t>
      </w:r>
      <w:r>
        <w:rPr>
          <w:rtl w:val="0"/>
          <w:rFonts w:ascii="微软雅黑" w:eastAsia="微软雅黑" w:hAnsi="微软雅黑" w:cs="微软雅黑"/>
          <w:lang w:val="ru-RU"/>
        </w:rPr>
        <w:t>Включено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Правильно </w:t>
      </w:r>
      <w:r>
        <w:rPr>
          <w:rtl w:val="0"/>
          <w:rFonts w:ascii="微软雅黑" w:eastAsia="微软雅黑" w:hAnsi="微软雅黑" w:cs="微软雅黑"/>
          <w:lang w:val="ru-RU"/>
        </w:rPr>
        <w:t>оденьте</w:t>
      </w:r>
      <w:r>
        <w:rPr>
          <w:rtl w:val="0"/>
          <w:rFonts w:ascii="微软雅黑" w:eastAsia="微软雅黑" w:hAnsi="微软雅黑" w:cs="微软雅黑"/>
          <w:lang w:val="en-US"/>
        </w:rPr>
        <w:t xml:space="preserve"> часы на запястье (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</w:t>
      </w:r>
      <w:r>
        <w:rPr>
          <w:rtl w:val="0"/>
          <w:rFonts w:ascii="微软雅黑" w:eastAsia="微软雅黑" w:hAnsi="微软雅黑" w:cs="微软雅黑"/>
          <w:lang w:val="en-US"/>
        </w:rPr>
        <w:t>лев</w:t>
      </w:r>
      <w:r>
        <w:rPr>
          <w:rtl w:val="0"/>
          <w:rFonts w:ascii="微软雅黑" w:eastAsia="微软雅黑" w:hAnsi="微软雅黑" w:cs="微软雅黑"/>
          <w:lang w:val="ru-RU"/>
        </w:rPr>
        <w:t>ой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или </w:t>
      </w:r>
      <w:r>
        <w:rPr>
          <w:rtl w:val="0"/>
          <w:rFonts w:ascii="微软雅黑" w:eastAsia="微软雅黑" w:hAnsi="微软雅黑" w:cs="微软雅黑"/>
          <w:lang w:val="en-US"/>
        </w:rPr>
        <w:t>прав</w:t>
      </w:r>
      <w:r>
        <w:rPr>
          <w:rtl w:val="0"/>
          <w:rFonts w:ascii="微软雅黑" w:eastAsia="微软雅黑" w:hAnsi="微软雅黑" w:cs="微软雅黑"/>
          <w:lang w:val="ru-RU"/>
        </w:rPr>
        <w:t>ой</w:t>
      </w:r>
      <w:r>
        <w:rPr>
          <w:rtl w:val="0"/>
          <w:rFonts w:ascii="微软雅黑" w:eastAsia="微软雅黑" w:hAnsi="微软雅黑" w:cs="微软雅黑"/>
          <w:lang w:val="en-US"/>
        </w:rPr>
        <w:t xml:space="preserve"> рук</w:t>
      </w:r>
      <w:r>
        <w:rPr>
          <w:rtl w:val="0"/>
          <w:rFonts w:ascii="微软雅黑" w:eastAsia="微软雅黑" w:hAnsi="微软雅黑" w:cs="微软雅黑"/>
          <w:lang w:val="ru-RU"/>
        </w:rPr>
        <w:t>е</w:t>
      </w:r>
      <w:r>
        <w:rPr>
          <w:rtl w:val="0"/>
          <w:rFonts w:ascii="微软雅黑" w:eastAsia="微软雅黑" w:hAnsi="微软雅黑" w:cs="微软雅黑"/>
          <w:lang w:val="en-US"/>
        </w:rPr>
        <w:t>).</w:t>
      </w:r>
      <w:r>
        <w:rPr>
          <w:rtl w:val="0"/>
          <w:rFonts w:ascii="微软雅黑" w:eastAsia="微软雅黑" w:hAnsi="微软雅黑" w:cs="微软雅黑"/>
          <w:lang w:val="ru-RU"/>
        </w:rPr>
        <w:t xml:space="preserve"> Если</w:t>
      </w:r>
      <w:r>
        <w:rPr>
          <w:rtl w:val="0"/>
          <w:rFonts w:ascii="微软雅黑" w:eastAsia="微软雅黑" w:hAnsi="微软雅黑" w:cs="微软雅黑"/>
          <w:lang w:val="en-US"/>
        </w:rPr>
        <w:t xml:space="preserve"> вы </w:t>
      </w:r>
      <w:r>
        <w:rPr>
          <w:rtl w:val="0"/>
          <w:rFonts w:ascii="微软雅黑" w:eastAsia="微软雅黑" w:hAnsi="微软雅黑" w:cs="微软雅黑"/>
          <w:lang w:val="en-US"/>
        </w:rPr>
        <w:t>включ</w:t>
      </w:r>
      <w:r>
        <w:rPr>
          <w:rtl w:val="0"/>
          <w:rFonts w:ascii="微软雅黑" w:eastAsia="微软雅黑" w:hAnsi="微软雅黑" w:cs="微软雅黑"/>
          <w:lang w:val="ru-RU"/>
        </w:rPr>
        <w:t>или</w:t>
      </w:r>
      <w:r>
        <w:rPr>
          <w:rtl w:val="0"/>
          <w:rFonts w:ascii="微软雅黑" w:eastAsia="微软雅黑" w:hAnsi="微软雅黑" w:cs="微软雅黑"/>
          <w:lang w:val="en-US"/>
        </w:rPr>
        <w:t xml:space="preserve"> кнопку "</w:t>
      </w:r>
      <w:r>
        <w:rPr>
          <w:rtl w:val="0"/>
          <w:rFonts w:ascii="微软雅黑" w:eastAsia="微软雅黑" w:hAnsi="微软雅黑" w:cs="微软雅黑"/>
          <w:lang w:val="ru-RU"/>
        </w:rPr>
        <w:t xml:space="preserve">Поднятие руки</w:t>
      </w:r>
      <w:r>
        <w:rPr>
          <w:rtl w:val="0"/>
          <w:rFonts w:ascii="微软雅黑" w:eastAsia="微软雅黑" w:hAnsi="微软雅黑" w:cs="微软雅黑"/>
          <w:lang w:val="en-US"/>
        </w:rPr>
        <w:t xml:space="preserve">", часы автоматически </w:t>
      </w:r>
      <w:r>
        <w:rPr>
          <w:rtl w:val="0"/>
          <w:rFonts w:ascii="微软雅黑" w:eastAsia="微软雅黑" w:hAnsi="微软雅黑" w:cs="微软雅黑"/>
          <w:lang w:val="ru-RU"/>
        </w:rPr>
        <w:t>включают</w:t>
      </w:r>
      <w:r>
        <w:rPr>
          <w:rtl w:val="0"/>
          <w:rFonts w:ascii="微软雅黑" w:eastAsia="微软雅黑" w:hAnsi="微软雅黑" w:cs="微软雅黑"/>
          <w:lang w:val="en-US"/>
        </w:rPr>
        <w:t xml:space="preserve"> экран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когда вы поднимаете запястье, чтобы посмотреть на часы,.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6.2 </w:t>
      </w:r>
      <w:r>
        <w:rPr>
          <w:rtl w:val="0"/>
          <w:rFonts w:ascii="微软雅黑" w:eastAsia="微软雅黑" w:hAnsi="微软雅黑" w:cs="微软雅黑"/>
          <w:lang w:val="ru-RU"/>
        </w:rPr>
        <w:t>Выключено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Правильно </w:t>
      </w:r>
      <w:r>
        <w:rPr>
          <w:rtl w:val="0"/>
          <w:rFonts w:ascii="微软雅黑" w:eastAsia="微软雅黑" w:hAnsi="微软雅黑" w:cs="微软雅黑"/>
          <w:lang w:val="ru-RU"/>
        </w:rPr>
        <w:t>оденьте</w:t>
      </w:r>
      <w:r>
        <w:rPr>
          <w:rtl w:val="0"/>
          <w:rFonts w:ascii="微软雅黑" w:eastAsia="微软雅黑" w:hAnsi="微软雅黑" w:cs="微软雅黑"/>
          <w:lang w:val="en-US"/>
        </w:rPr>
        <w:t xml:space="preserve"> часы на запястье (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</w:t>
      </w:r>
      <w:r>
        <w:rPr>
          <w:rtl w:val="0"/>
          <w:rFonts w:ascii="微软雅黑" w:eastAsia="微软雅黑" w:hAnsi="微软雅黑" w:cs="微软雅黑"/>
          <w:lang w:val="en-US"/>
        </w:rPr>
        <w:t>лев</w:t>
      </w:r>
      <w:r>
        <w:rPr>
          <w:rtl w:val="0"/>
          <w:rFonts w:ascii="微软雅黑" w:eastAsia="微软雅黑" w:hAnsi="微软雅黑" w:cs="微软雅黑"/>
          <w:lang w:val="ru-RU"/>
        </w:rPr>
        <w:t>ой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или </w:t>
      </w:r>
      <w:r>
        <w:rPr>
          <w:rtl w:val="0"/>
          <w:rFonts w:ascii="微软雅黑" w:eastAsia="微软雅黑" w:hAnsi="微软雅黑" w:cs="微软雅黑"/>
          <w:lang w:val="en-US"/>
        </w:rPr>
        <w:t>прав</w:t>
      </w:r>
      <w:r>
        <w:rPr>
          <w:rtl w:val="0"/>
          <w:rFonts w:ascii="微软雅黑" w:eastAsia="微软雅黑" w:hAnsi="微软雅黑" w:cs="微软雅黑"/>
          <w:lang w:val="ru-RU"/>
        </w:rPr>
        <w:t>ой</w:t>
      </w:r>
      <w:r>
        <w:rPr>
          <w:rtl w:val="0"/>
          <w:rFonts w:ascii="微软雅黑" w:eastAsia="微软雅黑" w:hAnsi="微软雅黑" w:cs="微软雅黑"/>
          <w:lang w:val="en-US"/>
        </w:rPr>
        <w:t xml:space="preserve"> рук</w:t>
      </w:r>
      <w:r>
        <w:rPr>
          <w:rtl w:val="0"/>
          <w:rFonts w:ascii="微软雅黑" w:eastAsia="微软雅黑" w:hAnsi="微软雅黑" w:cs="微软雅黑"/>
          <w:lang w:val="ru-RU"/>
        </w:rPr>
        <w:t>е</w:t>
      </w:r>
      <w:r>
        <w:rPr>
          <w:rtl w:val="0"/>
          <w:rFonts w:ascii="微软雅黑" w:eastAsia="微软雅黑" w:hAnsi="微软雅黑" w:cs="微软雅黑"/>
          <w:lang w:val="en-US"/>
        </w:rPr>
        <w:t xml:space="preserve">). </w:t>
      </w:r>
      <w:r>
        <w:rPr>
          <w:rtl w:val="0"/>
          <w:rFonts w:ascii="微软雅黑" w:eastAsia="微软雅黑" w:hAnsi="微软雅黑" w:cs="微软雅黑"/>
          <w:lang w:val="ru-RU"/>
        </w:rPr>
        <w:t xml:space="preserve">Если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кнопка </w:t>
      </w:r>
      <w:r>
        <w:rPr>
          <w:rtl w:val="0"/>
          <w:rFonts w:ascii="微软雅黑" w:eastAsia="微软雅黑" w:hAnsi="微软雅黑" w:cs="微软雅黑"/>
          <w:lang w:val="ru-RU"/>
        </w:rPr>
        <w:t>«П</w:t>
      </w:r>
      <w:r>
        <w:rPr>
          <w:rtl w:val="0"/>
          <w:rFonts w:ascii="微软雅黑" w:eastAsia="微软雅黑" w:hAnsi="微软雅黑" w:cs="微软雅黑"/>
          <w:lang w:val="en-US"/>
        </w:rPr>
        <w:t>одняти</w:t>
      </w:r>
      <w:r>
        <w:rPr>
          <w:rtl w:val="0"/>
          <w:rFonts w:ascii="微软雅黑" w:eastAsia="微软雅黑" w:hAnsi="微软雅黑" w:cs="微软雅黑"/>
          <w:lang w:val="ru-RU"/>
        </w:rPr>
        <w:t>е</w:t>
      </w:r>
      <w:r>
        <w:rPr>
          <w:rtl w:val="0"/>
          <w:rFonts w:ascii="微软雅黑" w:eastAsia="微软雅黑" w:hAnsi="微软雅黑" w:cs="微软雅黑"/>
          <w:lang w:val="en-US"/>
        </w:rPr>
        <w:t xml:space="preserve"> руки</w:t>
      </w:r>
      <w:r>
        <w:rPr>
          <w:rtl w:val="0"/>
          <w:rFonts w:ascii="微软雅黑" w:eastAsia="微软雅黑" w:hAnsi="微软雅黑" w:cs="微软雅黑"/>
          <w:lang w:val="ru-RU"/>
        </w:rPr>
        <w:t>»</w:t>
      </w:r>
      <w:r>
        <w:rPr>
          <w:rtl w:val="0"/>
          <w:rFonts w:ascii="微软雅黑" w:eastAsia="微软雅黑" w:hAnsi="微软雅黑" w:cs="微软雅黑"/>
          <w:lang w:val="en-US"/>
        </w:rPr>
        <w:t xml:space="preserve"> в</w:t>
      </w:r>
      <w:r>
        <w:rPr>
          <w:rtl w:val="0"/>
          <w:rFonts w:ascii="微软雅黑" w:eastAsia="微软雅黑" w:hAnsi="微软雅黑" w:cs="微软雅黑"/>
          <w:lang w:val="ru-RU"/>
        </w:rPr>
        <w:t>ы</w:t>
      </w:r>
      <w:r>
        <w:rPr>
          <w:rtl w:val="0"/>
          <w:rFonts w:ascii="微软雅黑" w:eastAsia="微软雅黑" w:hAnsi="微软雅黑" w:cs="微软雅黑"/>
          <w:lang w:val="en-US"/>
        </w:rPr>
        <w:t xml:space="preserve">ключена, часы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не будут включать экран,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когда запястье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поднято вверх, чтобы посмотреть на часы и вам нужно нажать кнопку </w:t>
      </w:r>
      <w:r>
        <w:rPr>
          <w:rtl w:val="0"/>
          <w:rFonts w:ascii="微软雅黑" w:eastAsia="微软雅黑" w:hAnsi="微软雅黑" w:cs="微软雅黑"/>
          <w:lang w:val="en-US"/>
        </w:rPr>
        <w:t xml:space="preserve">питания, чтобы включить экран.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7.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Режим не беспокоить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В приложении</w:t>
      </w:r>
      <w:r>
        <w:rPr>
          <w:rtl w:val="0"/>
          <w:rFonts w:ascii="微软雅黑" w:eastAsia="微软雅黑" w:hAnsi="微软雅黑" w:cs="微软雅黑"/>
          <w:lang w:val="ru-RU"/>
        </w:rPr>
        <w:t xml:space="preserve"> Устройство</w:t>
      </w:r>
      <w:r>
        <w:rPr>
          <w:rtl w:val="0"/>
          <w:rFonts w:ascii="微软雅黑" w:eastAsia="微软雅黑" w:hAnsi="微软雅黑" w:cs="微软雅黑"/>
          <w:lang w:val="en-US"/>
        </w:rPr>
        <w:t>&gt;</w:t>
      </w:r>
      <w:r>
        <w:rPr>
          <w:rtl w:val="0"/>
          <w:rFonts w:ascii="微软雅黑" w:eastAsia="微软雅黑" w:hAnsi="微软雅黑" w:cs="微软雅黑"/>
          <w:lang w:val="ru-RU"/>
        </w:rPr>
        <w:t>Больше</w:t>
      </w:r>
      <w:r>
        <w:rPr>
          <w:rtl w:val="0"/>
          <w:rFonts w:ascii="微软雅黑" w:eastAsia="微软雅黑" w:hAnsi="微软雅黑" w:cs="微软雅黑"/>
          <w:lang w:val="en-US"/>
        </w:rPr>
        <w:t xml:space="preserve"> установите время начала и окончания,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например: с 12:00 до 14:00 для режима "Не беспокоить", в течение этого </w:t>
      </w:r>
      <w:r>
        <w:rPr>
          <w:rtl w:val="0"/>
          <w:rFonts w:ascii="微软雅黑" w:eastAsia="微软雅黑" w:hAnsi="微软雅黑" w:cs="微软雅黑"/>
          <w:lang w:val="en-US"/>
        </w:rPr>
        <w:t xml:space="preserve">времени на часах не будет телефонных звонков и звуковых напоминаний о </w:t>
      </w:r>
      <w:r>
        <w:rPr>
          <w:rtl w:val="0"/>
          <w:rFonts w:ascii="微软雅黑" w:eastAsia="微软雅黑" w:hAnsi="微软雅黑" w:cs="微软雅黑"/>
          <w:lang w:val="en-US"/>
        </w:rPr>
        <w:t>сообщениях.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8.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Ежедневный будильник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8.1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Новый будильник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ru-RU"/>
        </w:rPr>
        <w:t xml:space="preserve">В </w:t>
      </w:r>
      <w:r>
        <w:rPr>
          <w:rtl w:val="0"/>
          <w:rFonts w:ascii="微软雅黑" w:eastAsia="微软雅黑" w:hAnsi="微软雅黑" w:cs="微软雅黑"/>
          <w:lang w:val="en-US"/>
        </w:rPr>
        <w:t>приложени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телефоне откройте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Device&gt;More, установите время начала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окончания, будильник может быть установлен только один раз или несколько </w:t>
      </w:r>
      <w:r>
        <w:rPr>
          <w:rtl w:val="0"/>
          <w:rFonts w:ascii="微软雅黑" w:eastAsia="微软雅黑" w:hAnsi="微软雅黑" w:cs="微软雅黑"/>
          <w:lang w:val="en-US"/>
        </w:rPr>
        <w:t xml:space="preserve">раз выберите настройку даты (</w:t>
      </w:r>
      <w:r>
        <w:rPr>
          <w:rtl w:val="0"/>
          <w:rFonts w:ascii="微软雅黑" w:eastAsia="微软雅黑" w:hAnsi="微软雅黑" w:cs="微软雅黑"/>
          <w:lang w:val="ru-RU"/>
        </w:rPr>
        <w:t xml:space="preserve">дни </w:t>
      </w:r>
      <w:r>
        <w:rPr>
          <w:rtl w:val="0"/>
          <w:rFonts w:ascii="微软雅黑" w:eastAsia="微软雅黑" w:hAnsi="微软雅黑" w:cs="微软雅黑"/>
          <w:lang w:val="en-US"/>
        </w:rPr>
        <w:t>недели)</w:t>
      </w:r>
      <w:r>
        <w:rPr>
          <w:rtl w:val="0"/>
          <w:rFonts w:ascii="微软雅黑" w:eastAsia="微软雅黑" w:hAnsi="微软雅黑" w:cs="微软雅黑"/>
          <w:lang w:val="ru-RU"/>
        </w:rPr>
        <w:t xml:space="preserve"> когда </w:t>
      </w:r>
      <w:r>
        <w:rPr>
          <w:rtl w:val="0"/>
          <w:rFonts w:ascii="微软雅黑" w:eastAsia="微软雅黑" w:hAnsi="微软雅黑" w:cs="微软雅黑"/>
          <w:lang w:val="en-US"/>
        </w:rPr>
        <w:t xml:space="preserve">будильник может быть </w:t>
      </w:r>
      <w:r>
        <w:rPr>
          <w:rtl w:val="0"/>
          <w:rFonts w:ascii="微软雅黑" w:eastAsia="微软雅黑" w:hAnsi="微软雅黑" w:cs="微软雅黑"/>
          <w:lang w:val="en-US"/>
        </w:rPr>
        <w:t>включен</w:t>
      </w:r>
      <w:r>
        <w:rPr>
          <w:rtl w:val="0"/>
          <w:rFonts w:ascii="微软雅黑" w:eastAsia="微软雅黑" w:hAnsi="微软雅黑" w:cs="微软雅黑"/>
          <w:lang w:val="ru-RU"/>
        </w:rPr>
        <w:t xml:space="preserve"> или </w:t>
      </w:r>
      <w:r>
        <w:rPr>
          <w:rtl w:val="0"/>
          <w:rFonts w:ascii="微软雅黑" w:eastAsia="微软雅黑" w:hAnsi="微软雅黑" w:cs="微软雅黑"/>
          <w:lang w:val="en-US"/>
        </w:rPr>
        <w:t>выключен.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8.2 </w:t>
      </w:r>
      <w:r>
        <w:rPr>
          <w:rtl w:val="0"/>
          <w:rFonts w:ascii="微软雅黑" w:eastAsia="微软雅黑" w:hAnsi="微软雅黑" w:cs="微软雅黑"/>
          <w:lang w:val="ru-RU"/>
        </w:rPr>
        <w:t xml:space="preserve">Удаление будильника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>Выберите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установленный будильник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и удерживайте</w:t>
      </w:r>
      <w:r>
        <w:rPr>
          <w:rtl w:val="0"/>
          <w:rFonts w:ascii="微软雅黑" w:eastAsia="微软雅黑" w:hAnsi="微软雅黑" w:cs="微软雅黑"/>
          <w:lang w:val="ru-RU"/>
        </w:rPr>
        <w:t xml:space="preserve"> палец на нем</w:t>
      </w:r>
      <w:r>
        <w:rPr>
          <w:rtl w:val="0"/>
          <w:rFonts w:ascii="微软雅黑" w:eastAsia="微软雅黑" w:hAnsi="微软雅黑" w:cs="微软雅黑"/>
          <w:lang w:val="en-US"/>
        </w:rPr>
        <w:t xml:space="preserve">, а затем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проведите пальцем вправо, чтобы удалить установленный будильник.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9.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Напоминание о движении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  Установите период времени начал</w:t>
      </w:r>
      <w:r>
        <w:rPr>
          <w:rtl w:val="0"/>
          <w:rFonts w:ascii="微软雅黑" w:eastAsia="微软雅黑" w:hAnsi="微软雅黑" w:cs="微软雅黑"/>
          <w:lang w:val="ru-RU"/>
        </w:rPr>
        <w:t>о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и окончание, а также</w:t>
      </w:r>
      <w:r>
        <w:rPr>
          <w:rtl w:val="0"/>
          <w:rFonts w:ascii="微软雅黑" w:eastAsia="微软雅黑" w:hAnsi="微软雅黑" w:cs="微软雅黑"/>
          <w:lang w:val="en-US"/>
        </w:rPr>
        <w:t xml:space="preserve"> интервал времени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для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сидячего образа жизни (</w:t>
      </w:r>
      <w:r>
        <w:rPr>
          <w:rtl w:val="0"/>
          <w:rFonts w:ascii="微软雅黑" w:eastAsia="微软雅黑" w:hAnsi="微软雅黑" w:cs="微软雅黑"/>
          <w:lang w:val="ru-RU"/>
        </w:rPr>
        <w:t xml:space="preserve">в </w:t>
      </w:r>
      <w:r>
        <w:rPr>
          <w:rtl w:val="0"/>
          <w:rFonts w:ascii="微软雅黑" w:eastAsia="微软雅黑" w:hAnsi="微软雅黑" w:cs="微软雅黑"/>
          <w:lang w:val="en-US"/>
        </w:rPr>
        <w:t>минут</w:t>
      </w:r>
      <w:r>
        <w:rPr>
          <w:rtl w:val="0"/>
          <w:rFonts w:ascii="微软雅黑" w:eastAsia="微软雅黑" w:hAnsi="微软雅黑" w:cs="微软雅黑"/>
          <w:lang w:val="ru-RU"/>
        </w:rPr>
        <w:t>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) в приложении, нажмите, чтобы ввести </w:t>
      </w:r>
      <w:r>
        <w:rPr>
          <w:rtl w:val="0"/>
          <w:rFonts w:ascii="微软雅黑" w:eastAsia="微软雅黑" w:hAnsi="微软雅黑" w:cs="微软雅黑"/>
          <w:lang w:val="ru-RU"/>
        </w:rPr>
        <w:t xml:space="preserve">частоту повторения -</w:t>
      </w:r>
      <w:r>
        <w:rPr>
          <w:rtl w:val="0"/>
          <w:rFonts w:ascii="微软雅黑" w:eastAsia="微软雅黑" w:hAnsi="微软雅黑" w:cs="微软雅黑"/>
          <w:lang w:val="en-US"/>
        </w:rPr>
        <w:t xml:space="preserve"> только один раз или выберите дат</w:t>
      </w:r>
      <w:r>
        <w:rPr>
          <w:rtl w:val="0"/>
          <w:rFonts w:ascii="微软雅黑" w:eastAsia="微软雅黑" w:hAnsi="微软雅黑" w:cs="微软雅黑"/>
          <w:lang w:val="ru-RU"/>
        </w:rPr>
        <w:t xml:space="preserve">ы </w:t>
      </w:r>
      <w:r>
        <w:rPr>
          <w:rtl w:val="0"/>
          <w:rFonts w:ascii="微软雅黑" w:eastAsia="微软雅黑" w:hAnsi="微软雅黑" w:cs="微软雅黑"/>
          <w:lang w:val="en-US"/>
        </w:rPr>
        <w:t>(</w:t>
      </w:r>
      <w:r>
        <w:rPr>
          <w:rtl w:val="0"/>
          <w:rFonts w:ascii="微软雅黑" w:eastAsia="微软雅黑" w:hAnsi="微软雅黑" w:cs="微软雅黑"/>
          <w:lang w:val="ru-RU"/>
        </w:rPr>
        <w:t xml:space="preserve">дни </w:t>
      </w:r>
      <w:r>
        <w:rPr>
          <w:rtl w:val="0"/>
          <w:rFonts w:ascii="微软雅黑" w:eastAsia="微软雅黑" w:hAnsi="微软雅黑" w:cs="微软雅黑"/>
          <w:lang w:val="en-US"/>
        </w:rPr>
        <w:t>недел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). Когда </w:t>
      </w:r>
      <w:r>
        <w:rPr>
          <w:rtl w:val="0"/>
          <w:rFonts w:ascii="微软雅黑" w:eastAsia="微软雅黑" w:hAnsi="微软雅黑" w:cs="微软雅黑"/>
          <w:lang w:val="en-US"/>
        </w:rPr>
        <w:t xml:space="preserve">будет достигнуто время</w:t>
      </w:r>
      <w:r>
        <w:rPr>
          <w:rtl w:val="0"/>
          <w:rFonts w:ascii="微软雅黑" w:eastAsia="微软雅黑" w:hAnsi="微软雅黑" w:cs="微软雅黑"/>
          <w:lang w:val="ru-RU"/>
        </w:rPr>
        <w:t xml:space="preserve"> без движения</w:t>
      </w:r>
      <w:r>
        <w:rPr>
          <w:rtl w:val="0"/>
          <w:rFonts w:ascii="微软雅黑" w:eastAsia="微软雅黑" w:hAnsi="微软雅黑" w:cs="微软雅黑"/>
          <w:lang w:val="en-US"/>
        </w:rPr>
        <w:t xml:space="preserve">, часы будут вибрировать, и появится </w:t>
      </w:r>
      <w:r>
        <w:rPr>
          <w:rtl w:val="0"/>
          <w:rFonts w:ascii="微软雅黑" w:eastAsia="微软雅黑" w:hAnsi="微软雅黑" w:cs="微软雅黑"/>
          <w:lang w:val="en-US"/>
        </w:rPr>
        <w:t xml:space="preserve">значок сидячего режима.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10.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Напоминание о питье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Установите период времени начал</w:t>
      </w:r>
      <w:r>
        <w:rPr>
          <w:rtl w:val="0"/>
          <w:rFonts w:ascii="微软雅黑" w:eastAsia="微软雅黑" w:hAnsi="微软雅黑" w:cs="微软雅黑"/>
          <w:lang w:val="ru-RU"/>
        </w:rPr>
        <w:t>о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и </w:t>
      </w:r>
      <w:r>
        <w:rPr>
          <w:rtl w:val="0"/>
          <w:rFonts w:ascii="宋体" w:eastAsia="宋体" w:hAnsi="宋体" w:cs="宋体"/>
          <w:lang w:val="ru-RU"/>
        </w:rPr>
        <w:t xml:space="preserve">окончание </w:t>
      </w:r>
      <w:r>
        <w:rPr>
          <w:rtl w:val="0"/>
          <w:rFonts w:ascii="宋体" w:eastAsia="宋体" w:hAnsi="宋体" w:cs="宋体"/>
          <w:lang w:val="en-US"/>
        </w:rPr>
        <w:t xml:space="preserve">и частоту (</w:t>
      </w:r>
      <w:r>
        <w:rPr>
          <w:rtl w:val="0"/>
          <w:rFonts w:ascii="宋体" w:eastAsia="宋体" w:hAnsi="宋体" w:cs="宋体"/>
          <w:lang w:val="ru-RU"/>
        </w:rPr>
        <w:t xml:space="preserve">в </w:t>
      </w:r>
      <w:r>
        <w:rPr>
          <w:rtl w:val="0"/>
          <w:rFonts w:ascii="微软雅黑" w:eastAsia="微软雅黑" w:hAnsi="微软雅黑" w:cs="微软雅黑"/>
          <w:lang w:val="en-US"/>
        </w:rPr>
        <w:t>минут</w:t>
      </w:r>
      <w:r>
        <w:rPr>
          <w:rtl w:val="0"/>
          <w:rFonts w:ascii="微软雅黑" w:eastAsia="微软雅黑" w:hAnsi="微软雅黑" w:cs="微软雅黑"/>
          <w:lang w:val="ru-RU"/>
        </w:rPr>
        <w:t>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) в приложении, нажмите, чтобы ввести </w:t>
      </w:r>
      <w:r>
        <w:rPr>
          <w:rtl w:val="0"/>
          <w:rFonts w:ascii="微软雅黑" w:eastAsia="微软雅黑" w:hAnsi="微软雅黑" w:cs="微软雅黑"/>
          <w:lang w:val="ru-RU"/>
        </w:rPr>
        <w:t>частоту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повтора, выберите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дату напоминания о питье (</w:t>
      </w:r>
      <w:r>
        <w:rPr>
          <w:rtl w:val="0"/>
          <w:rFonts w:ascii="微软雅黑" w:eastAsia="微软雅黑" w:hAnsi="微软雅黑" w:cs="微软雅黑"/>
          <w:lang w:val="ru-RU"/>
        </w:rPr>
        <w:t xml:space="preserve">дни </w:t>
      </w:r>
      <w:r>
        <w:rPr>
          <w:rtl w:val="0"/>
          <w:rFonts w:ascii="微软雅黑" w:eastAsia="微软雅黑" w:hAnsi="微软雅黑" w:cs="微软雅黑"/>
          <w:lang w:val="en-US"/>
        </w:rPr>
        <w:t>недел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), и сохраните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данные параметры.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Когда придет время напоминания о </w:t>
      </w:r>
      <w:r>
        <w:rPr>
          <w:rtl w:val="0"/>
          <w:rFonts w:ascii="微软雅黑" w:eastAsia="微软雅黑" w:hAnsi="微软雅黑" w:cs="微软雅黑"/>
          <w:lang w:val="ru-RU"/>
        </w:rPr>
        <w:t xml:space="preserve">приеме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питьевой вод</w:t>
      </w:r>
      <w:r>
        <w:rPr>
          <w:rtl w:val="0"/>
          <w:rFonts w:ascii="微软雅黑" w:eastAsia="微软雅黑" w:hAnsi="微软雅黑" w:cs="微软雅黑"/>
          <w:lang w:val="ru-RU"/>
        </w:rPr>
        <w:t>ы</w:t>
      </w:r>
      <w:r>
        <w:rPr>
          <w:rtl w:val="0"/>
          <w:rFonts w:ascii="微软雅黑" w:eastAsia="微软雅黑" w:hAnsi="微软雅黑" w:cs="微软雅黑"/>
          <w:lang w:val="en-US"/>
        </w:rPr>
        <w:t xml:space="preserve">, часы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завибрируют, и появится значок напитка.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11.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Отправка циферблата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 11.1 </w:t>
      </w:r>
      <w:r>
        <w:rPr>
          <w:rtl w:val="0"/>
          <w:rFonts w:ascii="微软雅黑" w:eastAsia="微软雅黑" w:hAnsi="微软雅黑" w:cs="微软雅黑"/>
          <w:lang w:val="ru-RU"/>
        </w:rPr>
        <w:t xml:space="preserve">Отправка существующего циферблата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>Подключ</w:t>
      </w:r>
      <w:r>
        <w:rPr>
          <w:rtl w:val="0"/>
          <w:rFonts w:ascii="微软雅黑" w:eastAsia="微软雅黑" w:hAnsi="微软雅黑" w:cs="微软雅黑"/>
          <w:lang w:val="ru-RU"/>
        </w:rPr>
        <w:t>итесь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</w:t>
      </w:r>
      <w:r>
        <w:rPr>
          <w:rtl w:val="0"/>
          <w:rFonts w:ascii="微软雅黑" w:eastAsia="微软雅黑" w:hAnsi="微软雅黑" w:cs="微软雅黑"/>
          <w:lang w:val="ru-RU"/>
        </w:rPr>
        <w:t xml:space="preserve">ию 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, перейдите в </w:t>
      </w:r>
      <w:r>
        <w:rPr>
          <w:rtl w:val="0"/>
          <w:rFonts w:ascii="微软雅黑" w:eastAsia="微软雅黑" w:hAnsi="微软雅黑" w:cs="微软雅黑"/>
          <w:lang w:val="en-US"/>
        </w:rPr>
        <w:t>устройств</w:t>
      </w:r>
      <w:r>
        <w:rPr>
          <w:rtl w:val="0"/>
          <w:rFonts w:ascii="微软雅黑" w:eastAsia="微软雅黑" w:hAnsi="微软雅黑" w:cs="微软雅黑"/>
          <w:lang w:val="ru-RU"/>
        </w:rPr>
        <w:t>о</w:t>
      </w:r>
      <w:r>
        <w:rPr>
          <w:rtl w:val="0"/>
          <w:rFonts w:ascii="微软雅黑" w:eastAsia="微软雅黑" w:hAnsi="微软雅黑" w:cs="微软雅黑"/>
          <w:lang w:val="en-US"/>
        </w:rPr>
        <w:t>&gt;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настройка циферблата</w:t>
      </w:r>
      <w:r>
        <w:rPr>
          <w:rtl w:val="0"/>
          <w:rFonts w:ascii="微软雅黑" w:eastAsia="微软雅黑" w:hAnsi="微软雅黑" w:cs="微软雅黑"/>
          <w:lang w:val="en-US"/>
        </w:rPr>
        <w:t>&gt;выб</w:t>
      </w:r>
      <w:r>
        <w:rPr>
          <w:rtl w:val="0"/>
          <w:rFonts w:ascii="微软雅黑" w:eastAsia="微软雅黑" w:hAnsi="微软雅黑" w:cs="微软雅黑"/>
          <w:lang w:val="ru-RU"/>
        </w:rPr>
        <w:t>ор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>циферблата</w:t>
      </w:r>
      <w:r>
        <w:rPr>
          <w:rtl w:val="0"/>
          <w:rFonts w:ascii="微软雅黑" w:eastAsia="微软雅黑" w:hAnsi="微软雅黑" w:cs="微软雅黑"/>
          <w:lang w:val="en-US"/>
        </w:rPr>
        <w:t xml:space="preserve">&gt;, и </w:t>
      </w:r>
      <w:r>
        <w:rPr>
          <w:rtl w:val="0"/>
          <w:rFonts w:ascii="微软雅黑" w:eastAsia="微软雅黑" w:hAnsi="微软雅黑" w:cs="微软雅黑"/>
          <w:lang w:val="ru-RU"/>
        </w:rPr>
        <w:t xml:space="preserve">выберите нужный </w:t>
      </w:r>
      <w:r>
        <w:rPr>
          <w:rtl w:val="0"/>
          <w:rFonts w:ascii="微软雅黑" w:eastAsia="微软雅黑" w:hAnsi="微软雅黑" w:cs="微软雅黑"/>
          <w:lang w:val="ru-RU"/>
        </w:rPr>
        <w:t xml:space="preserve">вам циферблат</w:t>
      </w:r>
      <w:r>
        <w:rPr>
          <w:rtl w:val="0"/>
          <w:rFonts w:ascii="微软雅黑" w:eastAsia="微软雅黑" w:hAnsi="微软雅黑" w:cs="微软雅黑"/>
          <w:lang w:val="en-US"/>
        </w:rPr>
        <w:t xml:space="preserve">. После синхронизации циферблата часы автоматически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сделают перезагрузку</w:t>
      </w:r>
      <w:r>
        <w:rPr>
          <w:rtl w:val="0"/>
          <w:rFonts w:ascii="微软雅黑" w:eastAsia="微软雅黑" w:hAnsi="微软雅黑" w:cs="微软雅黑"/>
          <w:lang w:val="en-US"/>
        </w:rPr>
        <w:t xml:space="preserve">, а затем автоматически подключатся к приложению.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11.2.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Создание циферблата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 Подключ</w:t>
      </w:r>
      <w:r>
        <w:rPr>
          <w:rtl w:val="0"/>
          <w:rFonts w:ascii="微软雅黑" w:eastAsia="微软雅黑" w:hAnsi="微软雅黑" w:cs="微软雅黑"/>
          <w:lang w:val="ru-RU"/>
        </w:rPr>
        <w:t>итесь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приложени</w:t>
      </w:r>
      <w:r>
        <w:rPr>
          <w:rtl w:val="0"/>
          <w:rFonts w:ascii="微软雅黑" w:eastAsia="微软雅黑" w:hAnsi="微软雅黑" w:cs="微软雅黑"/>
          <w:lang w:val="ru-RU"/>
        </w:rPr>
        <w:t>ю</w:t>
      </w:r>
      <w:r>
        <w:rPr>
          <w:rtl w:val="0"/>
          <w:rFonts w:ascii="微软雅黑" w:eastAsia="微软雅黑" w:hAnsi="微软雅黑" w:cs="微软雅黑"/>
          <w:lang w:val="en-US"/>
        </w:rPr>
        <w:t xml:space="preserve">, выберите устройство&gt;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настройка </w:t>
      </w:r>
      <w:r>
        <w:rPr>
          <w:rtl w:val="0"/>
          <w:rFonts w:ascii="微软雅黑" w:eastAsia="微软雅黑" w:hAnsi="微软雅黑" w:cs="微软雅黑"/>
          <w:lang w:val="ru-RU"/>
        </w:rPr>
        <w:t>циферблата</w:t>
      </w:r>
      <w:r>
        <w:rPr>
          <w:rtl w:val="0"/>
          <w:rFonts w:ascii="微软雅黑" w:eastAsia="微软雅黑" w:hAnsi="微软雅黑" w:cs="微软雅黑"/>
          <w:lang w:val="en-US"/>
        </w:rPr>
        <w:t>&gt;(</w:t>
      </w:r>
      <w:r>
        <w:rPr>
          <w:rtl w:val="0"/>
          <w:rFonts w:ascii="微软雅黑" w:eastAsia="微软雅黑" w:hAnsi="微软雅黑" w:cs="微软雅黑"/>
          <w:lang w:val="ru-RU"/>
        </w:rPr>
        <w:t xml:space="preserve">циферблаты </w:t>
      </w:r>
      <w:r>
        <w:rPr>
          <w:rtl w:val="0"/>
          <w:rFonts w:ascii="微软雅黑" w:eastAsia="微软雅黑" w:hAnsi="微软雅黑" w:cs="微软雅黑"/>
          <w:lang w:val="en-US"/>
        </w:rPr>
        <w:t xml:space="preserve">с ручкой значки относятся к пользовательски</w:t>
      </w:r>
      <w:r>
        <w:rPr>
          <w:rtl w:val="0"/>
          <w:rFonts w:ascii="微软雅黑" w:eastAsia="微软雅黑" w:hAnsi="微软雅黑" w:cs="微软雅黑"/>
          <w:lang w:val="ru-RU"/>
        </w:rPr>
        <w:t>м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циферблат</w:t>
      </w:r>
      <w:r>
        <w:rPr>
          <w:rtl w:val="0"/>
          <w:rFonts w:ascii="微软雅黑" w:eastAsia="微软雅黑" w:hAnsi="微软雅黑" w:cs="微软雅黑"/>
          <w:lang w:val="ru-RU"/>
        </w:rPr>
        <w:t>ам</w:t>
      </w:r>
      <w:r>
        <w:rPr>
          <w:rtl w:val="0"/>
          <w:rFonts w:ascii="微软雅黑" w:eastAsia="微软雅黑" w:hAnsi="微软雅黑" w:cs="微软雅黑"/>
          <w:lang w:val="en-US"/>
        </w:rPr>
        <w:t xml:space="preserve">) Настройка параметров </w:t>
      </w:r>
      <w:r>
        <w:rPr>
          <w:rtl w:val="0"/>
          <w:rFonts w:ascii="微软雅黑" w:eastAsia="微软雅黑" w:hAnsi="微软雅黑" w:cs="微软雅黑"/>
          <w:lang w:val="ru-RU"/>
        </w:rPr>
        <w:t>циферблата</w:t>
      </w:r>
      <w:r>
        <w:rPr>
          <w:rtl w:val="0"/>
          <w:rFonts w:ascii="微软雅黑" w:eastAsia="微软雅黑" w:hAnsi="微软雅黑" w:cs="微软雅黑"/>
          <w:lang w:val="en-US"/>
        </w:rPr>
        <w:t xml:space="preserve">&gt;выберите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пользовательский фон. После синхронизации циферблата часы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автоматически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сделают перезагрузку</w:t>
      </w:r>
      <w:r>
        <w:rPr>
          <w:rtl w:val="0"/>
          <w:rFonts w:ascii="微软雅黑" w:eastAsia="微软雅黑" w:hAnsi="微软雅黑" w:cs="微软雅黑"/>
          <w:lang w:val="en-US"/>
        </w:rPr>
        <w:t xml:space="preserve"> а затем автоматически подключатся к </w:t>
      </w:r>
      <w:r>
        <w:rPr>
          <w:rtl w:val="0"/>
          <w:rFonts w:ascii="微软雅黑" w:eastAsia="微软雅黑" w:hAnsi="微软雅黑" w:cs="微软雅黑"/>
          <w:lang w:val="en-US"/>
        </w:rPr>
        <w:t>приложению.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12.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Версия прошивки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>Отобра</w:t>
      </w:r>
      <w:r>
        <w:rPr>
          <w:rtl w:val="0"/>
          <w:rFonts w:ascii="微软雅黑" w:eastAsia="微软雅黑" w:hAnsi="微软雅黑" w:cs="微软雅黑"/>
          <w:lang w:val="ru-RU"/>
        </w:rPr>
        <w:t>жение</w:t>
      </w:r>
      <w:r>
        <w:rPr>
          <w:rtl w:val="0"/>
          <w:rFonts w:ascii="微软雅黑" w:eastAsia="微软雅黑" w:hAnsi="微软雅黑" w:cs="微软雅黑"/>
          <w:lang w:val="en-US"/>
        </w:rPr>
        <w:t xml:space="preserve"> верс</w:t>
      </w:r>
      <w:r>
        <w:rPr>
          <w:rtl w:val="0"/>
          <w:rFonts w:ascii="微软雅黑" w:eastAsia="微软雅黑" w:hAnsi="微软雅黑" w:cs="微软雅黑"/>
          <w:lang w:val="ru-RU"/>
        </w:rPr>
        <w:t xml:space="preserve">ии прошивки</w:t>
      </w:r>
      <w:r>
        <w:rPr>
          <w:rtl w:val="0"/>
          <w:rFonts w:ascii="微软雅黑" w:eastAsia="微软雅黑" w:hAnsi="微软雅黑" w:cs="微软雅黑"/>
          <w:lang w:val="en-US"/>
        </w:rPr>
        <w:t xml:space="preserve"> часов, пользователи смогут выбрать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обновление версии прошивки.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13.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Отвязка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   </w:t>
      </w:r>
      <w:r>
        <w:rPr>
          <w:rtl w:val="0"/>
          <w:rFonts w:ascii="微软雅黑" w:eastAsia="微软雅黑" w:hAnsi="微软雅黑" w:cs="微软雅黑"/>
          <w:lang w:val="ru-RU"/>
        </w:rPr>
        <w:t xml:space="preserve">Когда часы привязаны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приложению, </w:t>
      </w:r>
      <w:r>
        <w:rPr>
          <w:rtl w:val="0"/>
          <w:rFonts w:ascii="微软雅黑" w:eastAsia="微软雅黑" w:hAnsi="微软雅黑" w:cs="微软雅黑"/>
          <w:lang w:val="ru-RU"/>
        </w:rPr>
        <w:t xml:space="preserve">выберите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отвязать в устройстве</w:t>
      </w:r>
      <w:r>
        <w:rPr>
          <w:rtl w:val="0"/>
          <w:rFonts w:ascii="微软雅黑" w:eastAsia="微软雅黑" w:hAnsi="微软雅黑" w:cs="微软雅黑"/>
          <w:lang w:val="ru-RU"/>
        </w:rPr>
        <w:t xml:space="preserve">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наж</w:t>
      </w:r>
      <w:r>
        <w:rPr>
          <w:rtl w:val="0"/>
          <w:rFonts w:ascii="微软雅黑" w:eastAsia="微软雅黑" w:hAnsi="微软雅黑" w:cs="微软雅黑"/>
          <w:lang w:val="ru-RU"/>
        </w:rPr>
        <w:t>мите</w:t>
      </w:r>
      <w:r>
        <w:rPr>
          <w:rtl w:val="0"/>
          <w:rFonts w:ascii="微软雅黑" w:eastAsia="微软雅黑" w:hAnsi="微软雅黑" w:cs="微软雅黑"/>
          <w:lang w:val="en-US"/>
        </w:rPr>
        <w:t xml:space="preserve"> кнопку ОК</w:t>
      </w:r>
      <w:r>
        <w:rPr>
          <w:rtl w:val="0"/>
          <w:rFonts w:ascii="微软雅黑" w:eastAsia="微软雅黑" w:hAnsi="微软雅黑" w:cs="微软雅黑"/>
          <w:lang w:val="ru-RU"/>
        </w:rPr>
        <w:t xml:space="preserve">, чтобы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отвязать, </w:t>
      </w:r>
      <w:r>
        <w:rPr>
          <w:rtl w:val="0"/>
          <w:rFonts w:ascii="微软雅黑" w:eastAsia="微软雅黑" w:hAnsi="微软雅黑" w:cs="微软雅黑"/>
          <w:lang w:val="ru-RU"/>
        </w:rPr>
        <w:t>с</w:t>
      </w:r>
      <w:r>
        <w:rPr>
          <w:rtl w:val="0"/>
          <w:rFonts w:ascii="微软雅黑" w:eastAsia="微软雅黑" w:hAnsi="微软雅黑" w:cs="微软雅黑"/>
          <w:lang w:val="en-US"/>
        </w:rPr>
        <w:t>истем</w:t>
      </w:r>
      <w:r>
        <w:rPr>
          <w:rtl w:val="0"/>
          <w:rFonts w:ascii="微软雅黑" w:eastAsia="微软雅黑" w:hAnsi="微软雅黑" w:cs="微软雅黑"/>
          <w:lang w:val="ru-RU"/>
        </w:rPr>
        <w:t>а</w:t>
      </w:r>
      <w:r>
        <w:rPr>
          <w:rtl w:val="0"/>
          <w:rFonts w:ascii="微软雅黑" w:eastAsia="微软雅黑" w:hAnsi="微软雅黑" w:cs="微软雅黑"/>
          <w:lang w:val="en-US"/>
        </w:rPr>
        <w:t xml:space="preserve"> IOS должна перейти в настройки </w:t>
      </w:r>
      <w:r>
        <w:rPr>
          <w:rtl w:val="0"/>
          <w:rFonts w:ascii="微软雅黑" w:eastAsia="微软雅黑" w:hAnsi="微软雅黑" w:cs="微软雅黑"/>
          <w:lang w:val="en-US"/>
        </w:rPr>
        <w:t xml:space="preserve">телефона, игнорир</w:t>
      </w:r>
      <w:r>
        <w:rPr>
          <w:rtl w:val="0"/>
          <w:rFonts w:ascii="微软雅黑" w:eastAsia="微软雅黑" w:hAnsi="微软雅黑" w:cs="微软雅黑"/>
          <w:lang w:val="ru-RU"/>
        </w:rPr>
        <w:t xml:space="preserve">уйте новое</w:t>
      </w:r>
      <w:r>
        <w:rPr>
          <w:rtl w:val="0"/>
          <w:rFonts w:ascii="微软雅黑" w:eastAsia="微软雅黑" w:hAnsi="微软雅黑" w:cs="微软雅黑"/>
          <w:lang w:val="en-US"/>
        </w:rPr>
        <w:t xml:space="preserve"> устройство Bluetooth.</w:t>
      </w:r>
    </w:p>
    <w:p>
      <w:pPr>
        <w:rPr>
          <w:sz w:val="20"/>
          <w:szCs w:val="20"/>
          <w:rFonts w:ascii="微软雅黑" w:eastAsia="微软雅黑" w:hAnsi="微软雅黑" w:cs="微软雅黑"/>
          <w:lang w:eastAsia="zh-TW" w:val="zh-TW"/>
        </w:rPr>
      </w:pPr>
    </w:p>
    <w:p>
      <w:pPr>
        <w:rPr>
          <w:sz w:val="20"/>
          <w:szCs w:val="20"/>
          <w:rFonts w:ascii="微软雅黑" w:eastAsia="微软雅黑" w:hAnsi="微软雅黑" w:cs="微软雅黑"/>
          <w:lang w:eastAsia="zh-TW" w:val="zh-TW"/>
        </w:rPr>
      </w:pPr>
    </w:p>
    <w:p>
      <w:pPr>
        <w:rPr>
          <w:sz w:val="20"/>
          <w:szCs w:val="20"/>
          <w:rFonts w:ascii="微软雅黑" w:eastAsia="微软雅黑" w:hAnsi="微软雅黑" w:cs="微软雅黑"/>
          <w:lang w:eastAsia="zh-TW" w:val="zh-TW"/>
        </w:rPr>
      </w:pPr>
    </w:p>
    <w:p>
      <w:pPr>
        <w:rPr>
          <w:sz w:val="20"/>
          <w:szCs w:val="20"/>
          <w:rFonts w:ascii="微软雅黑" w:eastAsia="微软雅黑" w:hAnsi="微软雅黑" w:cs="微软雅黑"/>
          <w:lang w:eastAsia="zh-TW" w:val="zh-TW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●Часто задаваемые вопросы и ответы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*Пожалуйста, не подвергайте устройство воздействию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экстремальных температур, слишком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низких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или слишком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высоких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в течение длительного времени,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это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может привести к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необратимым повреждениям.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*Почему я не могу принять горячую ванну с моими часами?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Температура воды в ванне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выше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относительно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воздуха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, что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приведет к образованию большого количества водяного пара,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причем водяной пар находится в газовой фазе, а его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молекулярный радиус невелик, и он легко просачивается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через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зазор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ы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корпуса часов. Когда температура падает, она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превращается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в жидкие капли воды, что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может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вызвать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короткое замыкание внутренней цепи часов, что повреждает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печатную плату часов и повреждает часы.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*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Нет питания, нет зарядки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Если вы получ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или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часы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и они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не включаются, это может быть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вызвано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ударом(толчком)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во время транспортировки часов и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батаре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Seiko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переходит в режим защиты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, поэтому подключите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зарядный кабель, чтобы активировать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часы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Если батарея слишком разряжена или часы не включаются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после длительного периода времени, пожалуйста, подключите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кабель для передачи данных и заря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жайте часы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более чем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полчаса, чтобы активировать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их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Информация о гарантии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 Когда этот продукт находится в нормальном использовании,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если есть проблемы с качеством продукции, вызванные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производством, материалами,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дизайном и т. д.,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н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ачиная с даты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покупки, материнская плата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имеет б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есплатн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ую гарантию в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течение одного года, а аккумулятор и зарядное устройство - в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течение полугода.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 Бесплатная гарантия не предоставляется на отказы,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вызванные причинами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от воздействия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пользователя, а именно: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1). Неисправность, вызванная несанкционированной разборкой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или модификацией часов.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2). Отказ вызванный случайным падением во время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использования.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3). Все искусственные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повреждения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или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повреждения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по вине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третьей стороны, неправильное использование (например: вода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в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корпусе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, внешний силовой удар, царапины на периферийных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деталях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и другие повреждения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)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не покрываются гарантией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3. При запросе бесплатной гарантии, пожалуйста, предоставьте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гарантийный талон с датой покупки и печатью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продавца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4. Когда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вы хотите от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ремонтир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овать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продукт, пожалуйста,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отправьте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его в нашу компанию или дилерский центр нашей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компании.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5. Все функции продукта основаны на физических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данных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  <w:lang w:eastAsia="zh-TW" w:val="zh-TW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Дата покупки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IMEI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код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Место покупки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Подпись покупателя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Подпись продавца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Штамп магазина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rFonts w:ascii="微软雅黑" w:eastAsia="微软雅黑" w:hAnsi="微软雅黑" w:cs="微软雅黑"/>
        </w:rPr>
      </w:pPr>
    </w:p>
    <w:sectPr>
      <w:headerReference w:type="default" r:id="rId16"/>
      <w:footerReference w:type="default" r:id="rId17"/>
      <w:pgSz w:w="11900" w:h="16840"/>
      <w:pgMar w:top="1440" w:left="1800" w:bottom="1440" w:right="1800" w:header="851" w:footer="992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DejaVu Sans">
    <w:panose1 w:val="02020603050405020304"/>
    <w:charset w:val="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32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"/>
    <w:family w:val="swiss"/>
    <w:pitch w:val="default"/>
    <w:sig w:usb0="00000000" w:usb1="00000000" w:usb2="00000001" w:usb3="00000000" w:csb0="0000019f" w:csb1="00000000"/>
  </w:font>
  <w:font w:name="Symbol">
    <w:altName w:val="Kingsoft Sign"/>
    <w:panose1 w:val="00000000000000000000"/>
    <w:charset w:val="2"/>
    <w:family w:val="roman"/>
    <w:pitch w:val="default"/>
    <w:sig w:usb0="00000000" w:usb1="00000000" w:usb2="00000000" w:usb3="00000000" w:csb0="00000000" w:csb1="00000000"/>
  </w:font>
  <w:font w:name="Arial">
    <w:panose1 w:val="020B0604020202090204"/>
    <w:charset w:val="0"/>
    <w:family w:val="swiss"/>
    <w:pitch w:val="default"/>
    <w:sig w:usb0="e0000aff" w:usb1="00007843" w:usb2="00000001" w:usb3="00000000" w:csb0="400001bf" w:csb1="dff70000"/>
  </w:font>
  <w:font w:name="Arial Unicode MS">
    <w:panose1 w:val="020B0604020202020204"/>
    <w:charset w:val="32"/>
    <w:family w:val="roman"/>
    <w:pitch w:val="default"/>
    <w:sig w:usb0="ffffffff" w:usb1="e9ffffff" w:usb2="0000003f" w:usb3="00000000" w:csb0="603f01ff" w:csb1="ffff0000"/>
  </w:font>
  <w:font w:name="Helvetica Neue">
    <w:panose1 w:val="02000503000000020004"/>
    <w:charset w:val="0"/>
    <w:family w:val="roman"/>
    <w:pitch w:val="default"/>
    <w:sig w:usb0="e50002ff" w:usb1="500079db" w:usb2="00000010" w:usb3="00000000" w:csb0="00000000" w:csb1="00000000"/>
  </w:font>
  <w:font w:name="汉仪书宋二KW">
    <w:panose1 w:val="00020600040101010101"/>
    <w:charset w:val="32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32"/>
    <w:family w:val="auto"/>
    <w:pitch w:val="default"/>
    <w:sig w:usb0="00000001" w:usb1="080f0000" w:usb2="00000000" w:usb3="00000000" w:csb0="00040000" w:csb1="00000000"/>
  </w:font>
  <w:font w:name="PingFangHK">
    <w:panose1 w:val="00000000000000000000"/>
    <w:charset w:val="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32"/>
    <w:family w:val="auto"/>
    <w:pitch w:val="default"/>
    <w:sig w:usb0="a00002ff" w:usb1="7acffdfb" w:usb2="00000017" w:usb3="00000000" w:csb0="00040001" w:csb1="00000000"/>
  </w:font>
</w:fonts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5="http://schemas.microsoft.com/office/word/2012/wordml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53"/>
      <w:bidi w:val="0"/>
      <w:rPr/>
    </w:pPr>
  </w:p>
</w:ft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5="http://schemas.microsoft.com/office/word/2012/wordml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53"/>
      <w:bidi w:val="0"/>
      <w:rPr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2411"/>
    <w:lvl w:ilvl="0">
      <w:lvlJc w:val="left"/>
      <w:numFmt w:val="decimalHalfWidth"/>
      <w:start w:val="4"/>
      <w:suff w:val="tab"/>
      <w:pPr>
        <w:bidi w:val="0"/>
        <w:jc w:val="left"/>
        <w:spacing w:lineRule="auto" w:line="0" w:before="0" w:after="0"/>
        <w:pageBreakBefore w:val="0"/>
        <w:ind w:left="720" w:right="0" w:hanging="360"/>
        <w:tabs>
          <w:tab w:val="left" w:pos="72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1)"/>
    </w:lvl>
    <w:lvl w:ilvl="1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1080" w:right="0" w:hanging="360"/>
        <w:tabs>
          <w:tab w:val="left" w:pos="108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2."/>
    </w:lvl>
    <w:lvl w:ilvl="2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1440" w:right="0" w:hanging="360"/>
        <w:tabs>
          <w:tab w:val="left" w:pos="144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3."/>
    </w:lvl>
    <w:lvl w:ilvl="3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1800" w:right="0" w:hanging="360"/>
        <w:tabs>
          <w:tab w:val="left" w:pos="180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4."/>
    </w:lvl>
    <w:lvl w:ilvl="4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2160" w:right="0" w:hanging="360"/>
        <w:tabs>
          <w:tab w:val="left" w:pos="216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5."/>
    </w:lvl>
    <w:lvl w:ilvl="5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2520" w:right="0" w:hanging="360"/>
        <w:tabs>
          <w:tab w:val="left" w:pos="252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6."/>
    </w:lvl>
    <w:lvl w:ilvl="6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2880" w:right="0" w:hanging="360"/>
        <w:tabs>
          <w:tab w:val="left" w:pos="288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7."/>
    </w:lvl>
    <w:lvl w:ilvl="7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3240" w:right="0" w:hanging="360"/>
        <w:tabs>
          <w:tab w:val="left" w:pos="324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8."/>
    </w:lvl>
    <w:lvl w:ilvl="8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3600" w:right="0" w:hanging="360"/>
        <w:tabs>
          <w:tab w:val="left" w:pos="360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9."/>
    </w:lvl>
  </w:abstractNum>
  <w:abstractNum w:abstractNumId="1">
    <w:multiLevelType w:val="hybridMultilevel"/>
    <w:nsid w:val="2F000001"/>
    <w:tmpl w:val="1F000C5F"/>
    <w:lvl w:ilvl="0">
      <w:lvlJc w:val="left"/>
      <w:numFmt w:val="decimalHalfWidth"/>
      <w:start w:val="1"/>
      <w:suff w:val="tab"/>
      <w:pPr>
        <w:ind w:left="800" w:hanging="400"/>
        <w:rPr/>
      </w:pPr>
      <w:rPr/>
      <w:lvlText w:val="%1.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lef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HalfWidth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lef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HalfWidth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left"/>
      <w:numFmt w:val="lowerRoman"/>
      <w:start w:val="1"/>
      <w:suff w:val="tab"/>
      <w:pPr>
        <w:ind w:left="4000" w:hanging="400"/>
        <w:rPr/>
      </w:pPr>
      <w:rPr/>
      <w:lvlText w:val="%9.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noPunctuationKerning/>
  <w:characterSpacingControl w:val="doNotCompress"/>
  <w:noLineBreaksAfter w:lang="ko-KR" w:val="‘“(〔[{〈《「『【⦅〘〖«〝︵︷︹︻︽︿﹁﹃﹇﹙﹛﹝｢"/>
  <w:noLineBreaksBefore w:lang="ko-KR" w:val="‘“(〔[{〈《「『【⦅〘〖«〝︵︷︹︻︽︿﹁﹃﹇﹙﹛﹝｢"/>
  <w:hdrShapeDefaults>
    <o:shapedefaults v:ext="edit" spidmax="2050"/>
    <o:shapelayout v:ext="edit">
      <o:idmap v:ext="edit" data="1"/>
    </o:shapelayout>
  </w:hdrShapeDefaults>
  <w:compat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Arial Unicode MS" w:hAnsi="Times New Roman" w:cs="Times New Roman"/>
      </w:rPr>
    </w:rPrDefault>
  </w:docDefaults>
  <w:style w:default="1" w:styleId="PO1" w:type="paragraph">
    <w:name w:val="Normal"/>
    <w:qFormat/>
    <w:uiPriority w:val="1"/>
    <w:pPr>
      <w:bidi w:val="0"/>
      <w:numPr>
        <w:ilvl w:val="0"/>
        <w:numId w:val="0"/>
      </w:numPr>
      <w:jc w:val="both"/>
      <w:shd w:val="clear" w:color="000000"/>
      <w:spacing w:lineRule="auto" w:line="240" w:before="0" w:after="0"/>
      <w:pageBreakBefore w:val="0"/>
      <w:pBdr>
        <w:top w:val="nil" w:sz="0" w:space="0" w:color="000000"/>
        <w:bottom w:val="nil" w:sz="0" w:space="0" w:color="000000"/>
        <w:left w:val="nil" w:sz="0" w:space="0" w:color="000000"/>
        <w:right w:val="nil" w:sz="0" w:space="0" w:color="000000"/>
        <w:between w:val="nil" w:sz="0" w:space="0" w:color="000000"/>
      </w:pBdr>
      <w:ind w:left="0" w:right="0" w:firstLine="0"/>
      <w:rPr/>
      <w:outlineLvl w:val="9"/>
    </w:pPr>
    <w:rPr>
      <w:spacing w:val="0"/>
      <w:color w:val="000000"/>
      <w:position w:val="0"/>
      <w:sz w:val="21"/>
      <w:szCs w:val="21"/>
      <w:u w:val="none"/>
      <w:shd w:val="clear" w:color="000000"/>
      <w:rFonts w:ascii="Calibri" w:eastAsia="Arial Unicode MS" w:hAnsi="Calibri" w:cs="Arial Unicode MS"/>
      <w:lang w:val="en-US"/>
    </w:rPr>
  </w:style>
  <w:style w:default="1" w:styleId="PO2" w:type="character">
    <w:name w:val="Default Paragraph Font"/>
    <w:qFormat/>
    <w:uiPriority w:val="2"/>
  </w:style>
  <w:style w:default="1" w:styleId="PO3" w:type="table">
    <w:name w:val="Normal Table"/>
    <w:qFormat/>
    <w:uiPriority w:val="3"/>
    <w:semiHidden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</w:rPr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  <w:style w:styleId="PO7" w:type="paragraph">
    <w:name w:val="heading 1"/>
    <w:basedOn w:val="PO1"/>
    <w:next w:val="PO1"/>
    <w:qFormat/>
    <w:uiPriority w:val="7"/>
    <w:pPr>
      <w:jc w:val="both"/>
      <w:rPr/>
      <w:outlineLvl w:val="1"/>
    </w:pPr>
    <w:rPr>
      <w:sz w:val="28"/>
      <w:szCs w:val="28"/>
    </w:rPr>
  </w:style>
  <w:style w:styleId="PO8" w:type="paragraph">
    <w:name w:val="heading 2"/>
    <w:basedOn w:val="PO1"/>
    <w:next w:val="PO1"/>
    <w:qFormat/>
    <w:uiPriority w:val="8"/>
    <w:pPr>
      <w:jc w:val="both"/>
      <w:rPr/>
      <w:outlineLvl w:val="2"/>
    </w:pPr>
    <w:rPr>
      <w:sz w:val="21"/>
      <w:szCs w:val="21"/>
    </w:rPr>
  </w:style>
  <w:style w:styleId="PO28" w:type="paragraph">
    <w:name w:val="toc 1"/>
    <w:next w:val="PO1"/>
    <w:uiPriority w:val="28"/>
    <w:pPr>
      <w:bidi w:val="0"/>
      <w:numPr>
        <w:ilvl w:val="0"/>
        <w:numId w:val="0"/>
      </w:numPr>
      <w:jc w:val="center"/>
      <w:shd w:val="clear" w:color="000000"/>
      <w:spacing w:lineRule="auto" w:line="240" w:before="0" w:after="0"/>
      <w:pageBreakBefore w:val="0"/>
      <w:pBdr>
        <w:top w:val="nil" w:sz="0" w:space="0" w:color="000000"/>
        <w:bottom w:val="nil" w:sz="0" w:space="0" w:color="000000"/>
        <w:left w:val="nil" w:sz="0" w:space="0" w:color="000000"/>
        <w:right w:val="nil" w:sz="0" w:space="0" w:color="000000"/>
        <w:between w:val="nil" w:sz="0" w:space="0" w:color="000000"/>
      </w:pBdr>
      <w:ind w:left="0" w:right="0" w:firstLine="0"/>
      <w:tabs>
        <w:tab w:val="left" w:pos="290"/>
        <w:tab w:val="right" w:leader="dot" w:pos="8296"/>
      </w:tabs>
      <w:rPr/>
      <w:outlineLvl w:val="9"/>
    </w:pPr>
    <w:rPr>
      <w:spacing w:val="0"/>
      <w:b w:val="1"/>
      <w:color w:val="000000"/>
      <w:position w:val="0"/>
      <w:sz w:val="20"/>
      <w:szCs w:val="20"/>
      <w:u w:val="none"/>
      <w:shd w:val="clear" w:color="000000"/>
      <w:caps/>
      <w:rFonts w:ascii="Calibri" w:eastAsia="Arial Unicode MS" w:hAnsi="Calibri" w:cs="Arial Unicode MS"/>
      <w:lang w:val="en-US"/>
    </w:rPr>
  </w:style>
  <w:style w:styleId="PO151" w:type="character">
    <w:name w:val="Hyperlink"/>
    <w:qFormat/>
    <w:uiPriority w:val="151"/>
    <w:rPr>
      <w:u w:val="single"/>
    </w:rPr>
  </w:style>
  <w:style w:customStyle="1" w:styleId="PO152" w:type="table">
    <w:name w:val="Table Normal"/>
    <w:uiPriority w:val="152"/>
    <w:tblPr/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customStyle="1" w:styleId="PO153" w:type="paragraph">
    <w:name w:val="Верхн./нижн. кол."/>
    <w:qFormat/>
    <w:uiPriority w:val="153"/>
    <w:pPr>
      <w:bidi w:val="0"/>
      <w:numPr>
        <w:ilvl w:val="0"/>
        <w:numId w:val="0"/>
      </w:numPr>
      <w:jc w:val="left"/>
      <w:shd w:val="clear" w:color="000000"/>
      <w:spacing w:lineRule="auto" w:line="240" w:before="0" w:after="0"/>
      <w:pageBreakBefore w:val="0"/>
      <w:pBdr>
        <w:top w:val="nil" w:sz="0" w:space="0" w:color="000000"/>
        <w:bottom w:val="nil" w:sz="0" w:space="0" w:color="000000"/>
        <w:left w:val="nil" w:sz="0" w:space="0" w:color="000000"/>
        <w:right w:val="nil" w:sz="0" w:space="0" w:color="000000"/>
        <w:between w:val="nil" w:sz="0" w:space="0" w:color="000000"/>
      </w:pBdr>
      <w:ind w:left="0" w:right="0" w:firstLine="0"/>
      <w:tabs>
        <w:tab w:val="right" w:pos="9020"/>
      </w:tabs>
      <w:rPr/>
      <w:outlineLvl w:val="9"/>
    </w:pPr>
    <w:rPr>
      <w:spacing w:val="0"/>
      <w:color w:val="000000"/>
      <w:position w:val="0"/>
      <w:sz w:val="24"/>
      <w:szCs w:val="24"/>
      <w:u w:val="none"/>
      <w:shd w:val="clear" w:color="000000"/>
      <w:rFonts w:ascii="Helvetica Neue" w:eastAsia="Arial Unicode MS" w:hAnsi="Helvetica Neue" w:cs="Arial Unicode MS"/>
    </w:rPr>
  </w:style>
  <w:style w:customStyle="1" w:styleId="PO154" w:type="paragraph">
    <w:name w:val="列出段落1"/>
    <w:qFormat/>
    <w:uiPriority w:val="154"/>
    <w:pPr>
      <w:bidi w:val="0"/>
      <w:numPr>
        <w:ilvl w:val="0"/>
        <w:numId w:val="0"/>
      </w:numPr>
      <w:jc w:val="both"/>
      <w:shd w:val="clear" w:color="000000"/>
      <w:spacing w:lineRule="auto" w:line="240" w:before="0" w:after="0"/>
      <w:pageBreakBefore w:val="0"/>
      <w:pBdr>
        <w:top w:val="nil" w:sz="0" w:space="0" w:color="000000"/>
        <w:bottom w:val="nil" w:sz="0" w:space="0" w:color="000000"/>
        <w:left w:val="nil" w:sz="0" w:space="0" w:color="000000"/>
        <w:right w:val="nil" w:sz="0" w:space="0" w:color="000000"/>
        <w:between w:val="nil" w:sz="0" w:space="0" w:color="000000"/>
      </w:pBdr>
      <w:ind w:left="0" w:right="0" w:firstLine="200"/>
      <w:rPr/>
      <w:outlineLvl w:val="9"/>
    </w:pPr>
    <w:rPr>
      <w:spacing w:val="0"/>
      <w:color w:val="000000"/>
      <w:position w:val="0"/>
      <w:sz w:val="21"/>
      <w:szCs w:val="21"/>
      <w:u w:val="none"/>
      <w:shd w:val="clear" w:color="000000"/>
      <w:rFonts w:ascii="Calibri" w:eastAsia="Arial Unicode MS" w:hAnsi="Calibri" w:cs="Arial Unicode MS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19530941.png"></Relationship><Relationship Id="rId6" Type="http://schemas.openxmlformats.org/officeDocument/2006/relationships/image" Target="media/fImage28680108467.png"></Relationship><Relationship Id="rId7" Type="http://schemas.openxmlformats.org/officeDocument/2006/relationships/image" Target="media/fImage644891141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4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5.png"></Relationship><Relationship Id="rId12" Type="http://schemas.openxmlformats.org/officeDocument/2006/relationships/image" Target="media/image6.png"></Relationship><Relationship Id="rId13" Type="http://schemas.openxmlformats.org/officeDocument/2006/relationships/image" Target="media/image7.png"></Relationship><Relationship Id="rId14" Type="http://schemas.openxmlformats.org/officeDocument/2006/relationships/image" Target="media/image8.png"></Relationship><Relationship Id="rId15" Type="http://schemas.openxmlformats.org/officeDocument/2006/relationships/image" Target="media/image9.png"></Relationship><Relationship Id="rId16" Type="http://schemas.openxmlformats.org/officeDocument/2006/relationships/header" Target="header2.xml"></Relationship><Relationship Id="rId17" Type="http://schemas.openxmlformats.org/officeDocument/2006/relationships/footer" Target="footer3.xml"></Relationship><Relationship Id="rId18" Type="http://schemas.openxmlformats.org/officeDocument/2006/relationships/numbering" Target="numbering.xml"></Relationship><Relationship Id="rId19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12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Data</dc:creator>
  <cp:lastModifiedBy/>
  <dcterms:modified xsi:type="dcterms:W3CDTF">2020-12-22T11:41:53Z</dcterms:modified>
</cp:coreProperties>
</file>